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3F" w:rsidRDefault="0098263F" w:rsidP="008D24ED">
      <w:pPr>
        <w:pStyle w:val="NormalnyWeb"/>
        <w:spacing w:line="360" w:lineRule="auto"/>
        <w:jc w:val="both"/>
        <w:rPr>
          <w:color w:val="000000" w:themeColor="text1"/>
        </w:rPr>
      </w:pPr>
      <w:r>
        <w:rPr>
          <w:rStyle w:val="apple-converted-space"/>
          <w:color w:val="222222"/>
          <w:shd w:val="clear" w:color="auto" w:fill="FFFFFF"/>
        </w:rPr>
        <w:t> </w:t>
      </w:r>
      <w:r w:rsidRPr="0098263F">
        <w:rPr>
          <w:b/>
          <w:color w:val="222222"/>
          <w:sz w:val="36"/>
          <w:szCs w:val="36"/>
          <w:shd w:val="clear" w:color="auto" w:fill="FFFFFF"/>
        </w:rPr>
        <w:t>Leczenie szpitalne a brak ubezpieczenia</w:t>
      </w:r>
      <w:r w:rsidR="00DB4303">
        <w:rPr>
          <w:b/>
          <w:color w:val="222222"/>
          <w:sz w:val="36"/>
          <w:szCs w:val="36"/>
          <w:shd w:val="clear" w:color="auto" w:fill="FFFFFF"/>
        </w:rPr>
        <w:t xml:space="preserve"> – Małgorzata Repelewicz</w:t>
      </w:r>
      <w:bookmarkStart w:id="0" w:name="_GoBack"/>
      <w:bookmarkEnd w:id="0"/>
    </w:p>
    <w:p w:rsidR="00D566C0" w:rsidRPr="008D24ED" w:rsidRDefault="001C3878" w:rsidP="008D24ED">
      <w:pPr>
        <w:pStyle w:val="NormalnyWeb"/>
        <w:spacing w:line="360" w:lineRule="auto"/>
        <w:jc w:val="both"/>
        <w:rPr>
          <w:color w:val="000000" w:themeColor="text1"/>
        </w:rPr>
      </w:pPr>
      <w:r w:rsidRPr="008D24ED">
        <w:rPr>
          <w:color w:val="000000" w:themeColor="text1"/>
        </w:rPr>
        <w:t xml:space="preserve">O ubezpieczenie zdrowotne nie martwimy się, gdy pracujemy na etacie lub jesteśmy na emeryturze. Podlegają mu też automatycznie wszystkie dzieci. Bezpłatne leczenie zapewnia status bezrobotnego lub podopiecznego opieki społecznej. Tymczasem wystarczy, że nie mamy stałej pracy i zarabiamy na umowę o dzieło, by być pozbawionym dostępu do bezpłatnej służby zdrowia w ramach NFZ. </w:t>
      </w:r>
    </w:p>
    <w:p w:rsidR="008D24ED" w:rsidRDefault="008D24ED" w:rsidP="008D24ED">
      <w:pPr>
        <w:pStyle w:val="NormalnyWeb"/>
        <w:spacing w:line="360" w:lineRule="auto"/>
        <w:jc w:val="both"/>
        <w:rPr>
          <w:color w:val="000000" w:themeColor="text1"/>
        </w:rPr>
      </w:pPr>
      <w:r w:rsidRPr="008D24ED">
        <w:rPr>
          <w:color w:val="000000" w:themeColor="text1"/>
        </w:rPr>
        <w:t>Nieubezpieczeni najbardziej boją się nagłych przypadków, np. ataku wyrostka robaczkowego. Z takimi bowiem dolegliwościami ląduje się w szpitalu.</w:t>
      </w:r>
      <w:r>
        <w:rPr>
          <w:color w:val="000000" w:themeColor="text1"/>
        </w:rPr>
        <w:t xml:space="preserve"> W sytuacji braku ubezpieczenia </w:t>
      </w:r>
      <w:r w:rsidRPr="008D24ED">
        <w:rPr>
          <w:color w:val="000000" w:themeColor="text1"/>
        </w:rPr>
        <w:t>każdy najmniejszy uraz czy choroba stają się bardzo kosztowne. Brak u</w:t>
      </w:r>
      <w:r>
        <w:rPr>
          <w:color w:val="000000" w:themeColor="text1"/>
        </w:rPr>
        <w:t xml:space="preserve">bezpieczenia daje się we znaki. </w:t>
      </w:r>
      <w:r w:rsidRPr="008D24ED">
        <w:rPr>
          <w:color w:val="000000" w:themeColor="text1"/>
        </w:rPr>
        <w:t>Wizyty u lekarza mogą kosztować od 25 do 100 zł. Wszystko zależy od przychodni i jej cennika. Placówki medyczne mogą sugerować się ceną, jaką za pacjenta płaci im NFZ. W przypadku podstawowej opieki zdrowotnej udzielanej przez lekarza rodzinnego stawka za jednego pacjenta wynosi od 96 zł.</w:t>
      </w:r>
    </w:p>
    <w:p w:rsidR="0098263F" w:rsidRDefault="008D24ED" w:rsidP="00867E6E">
      <w:pPr>
        <w:pStyle w:val="NormalnyWeb"/>
        <w:spacing w:line="360" w:lineRule="auto"/>
        <w:jc w:val="both"/>
        <w:rPr>
          <w:color w:val="000000" w:themeColor="text1"/>
        </w:rPr>
      </w:pPr>
      <w:r w:rsidRPr="008D24ED">
        <w:rPr>
          <w:color w:val="000000" w:themeColor="text1"/>
        </w:rPr>
        <w:t xml:space="preserve">Z uwagi na powyższe </w:t>
      </w:r>
      <w:r>
        <w:rPr>
          <w:color w:val="000000" w:themeColor="text1"/>
        </w:rPr>
        <w:t>warto uzyskać prawo do świadczeń</w:t>
      </w:r>
      <w:r w:rsidRPr="008D24ED">
        <w:rPr>
          <w:color w:val="000000" w:themeColor="text1"/>
        </w:rPr>
        <w:t xml:space="preserve"> opieki zdrowotnej f</w:t>
      </w:r>
      <w:r>
        <w:rPr>
          <w:color w:val="000000" w:themeColor="text1"/>
        </w:rPr>
        <w:t>inansowane ze ś</w:t>
      </w:r>
      <w:r w:rsidRPr="008D24ED">
        <w:rPr>
          <w:color w:val="000000" w:themeColor="text1"/>
        </w:rPr>
        <w:t>rodków publicznych, zanim trafimy do szpitala czy konieczne będzie podjęcie leczenia.</w:t>
      </w:r>
      <w:r w:rsidR="00185839">
        <w:rPr>
          <w:color w:val="000000" w:themeColor="text1"/>
        </w:rPr>
        <w:t xml:space="preserve"> </w:t>
      </w:r>
      <w:r w:rsidR="00D566C0" w:rsidRPr="008D24ED">
        <w:rPr>
          <w:color w:val="000000" w:themeColor="text1"/>
        </w:rPr>
        <w:t>Osoby, które nie posiadają prawa do świadczeń opieki zdrowotnej, mogą uzyskać je dzięki:</w:t>
      </w:r>
      <w:r w:rsidR="00867E6E">
        <w:rPr>
          <w:color w:val="000000" w:themeColor="text1"/>
        </w:rPr>
        <w:t xml:space="preserve"> </w:t>
      </w:r>
      <w:r w:rsidR="00D566C0" w:rsidRPr="008D24ED">
        <w:rPr>
          <w:color w:val="000000" w:themeColor="text1"/>
        </w:rPr>
        <w:t>objęciu ubezpieczeniem obowiązkowym (np. podejmując pracę albo rejestrując się</w:t>
      </w:r>
      <w:r w:rsidRPr="008D24ED">
        <w:rPr>
          <w:color w:val="000000" w:themeColor="text1"/>
        </w:rPr>
        <w:t xml:space="preserve"> </w:t>
      </w:r>
      <w:r w:rsidR="00D566C0" w:rsidRPr="008D24ED">
        <w:rPr>
          <w:color w:val="000000" w:themeColor="text1"/>
        </w:rPr>
        <w:t> jako bezrobotny w urzędzie pracy);</w:t>
      </w:r>
      <w:r w:rsidR="00867E6E">
        <w:rPr>
          <w:color w:val="000000" w:themeColor="text1"/>
        </w:rPr>
        <w:t xml:space="preserve"> </w:t>
      </w:r>
      <w:r w:rsidR="00D566C0" w:rsidRPr="008D24ED">
        <w:rPr>
          <w:color w:val="000000" w:themeColor="text1"/>
        </w:rPr>
        <w:t>obj</w:t>
      </w:r>
      <w:r w:rsidR="00867E6E">
        <w:rPr>
          <w:color w:val="000000" w:themeColor="text1"/>
        </w:rPr>
        <w:t xml:space="preserve">ęciu ubezpieczeniem dobrowolnym, </w:t>
      </w:r>
      <w:r w:rsidR="00D566C0" w:rsidRPr="008D24ED">
        <w:rPr>
          <w:color w:val="000000" w:themeColor="text1"/>
        </w:rPr>
        <w:t>wystąpieniu z wnioskiem o wydanie stosownej decyzji przez prezydenta (burmistrza  lub wójta) gminy właściwej ze względu na swój</w:t>
      </w:r>
      <w:r w:rsidRPr="008D24ED">
        <w:rPr>
          <w:color w:val="000000" w:themeColor="text1"/>
        </w:rPr>
        <w:t xml:space="preserve"> adres zamieszkania</w:t>
      </w:r>
      <w:r w:rsidR="00867E6E">
        <w:rPr>
          <w:color w:val="000000" w:themeColor="text1"/>
        </w:rPr>
        <w:t>.</w:t>
      </w:r>
      <w:r w:rsidRPr="008D24ED">
        <w:rPr>
          <w:color w:val="000000" w:themeColor="text1"/>
        </w:rPr>
        <w:t xml:space="preserve"> </w:t>
      </w:r>
    </w:p>
    <w:p w:rsidR="0098263F" w:rsidRDefault="0098263F" w:rsidP="0098263F">
      <w:pPr>
        <w:pStyle w:val="NormalnyWeb"/>
        <w:spacing w:line="360" w:lineRule="auto"/>
        <w:jc w:val="both"/>
        <w:rPr>
          <w:color w:val="000000" w:themeColor="text1"/>
        </w:rPr>
      </w:pPr>
      <w:r>
        <w:rPr>
          <w:color w:val="000000" w:themeColor="text1"/>
        </w:rPr>
        <w:t>W związku z faktem, iż przedmiotem artykułu jest uzyskanie możliwości skorzystania ze świadczeń opieki zdrowotnej finansowanych ze środków publicznych przez osoby niepodlegające obowiązkowemu ubezpieczeniu zdrowotnemu skupimy się na ubezpieczeniu dobrowolnym oraz stosownej decyzji organu samorządu terytorialnego.</w:t>
      </w:r>
    </w:p>
    <w:p w:rsidR="00D566C0" w:rsidRPr="0098263F" w:rsidRDefault="00D566C0" w:rsidP="0098263F">
      <w:pPr>
        <w:pStyle w:val="NormalnyWeb"/>
        <w:spacing w:line="360" w:lineRule="auto"/>
        <w:jc w:val="both"/>
        <w:rPr>
          <w:color w:val="000000" w:themeColor="text1"/>
        </w:rPr>
      </w:pPr>
      <w:r w:rsidRPr="008D24ED">
        <w:rPr>
          <w:b/>
          <w:bCs/>
          <w:color w:val="000000" w:themeColor="text1"/>
        </w:rPr>
        <w:t>Jakie osoby nieubezpieczone mogą korzystać z opieki zdrowotnej finansowanej ze środków publicznych?</w:t>
      </w:r>
    </w:p>
    <w:p w:rsidR="008D24ED" w:rsidRDefault="008D24ED"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66C0" w:rsidRPr="008D24ED" w:rsidRDefault="00D566C0"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24ED">
        <w:rPr>
          <w:rFonts w:ascii="Times New Roman" w:hAnsi="Times New Roman" w:cs="Times New Roman"/>
          <w:color w:val="000000" w:themeColor="text1"/>
          <w:sz w:val="24"/>
          <w:szCs w:val="24"/>
        </w:rPr>
        <w:lastRenderedPageBreak/>
        <w:t xml:space="preserve">Jeżeli nie </w:t>
      </w:r>
      <w:r w:rsidR="0098263F">
        <w:rPr>
          <w:rFonts w:ascii="Times New Roman" w:hAnsi="Times New Roman" w:cs="Times New Roman"/>
          <w:color w:val="000000" w:themeColor="text1"/>
          <w:sz w:val="24"/>
          <w:szCs w:val="24"/>
        </w:rPr>
        <w:t>posiadamy</w:t>
      </w:r>
      <w:r w:rsidRPr="008D24ED">
        <w:rPr>
          <w:rFonts w:ascii="Times New Roman" w:hAnsi="Times New Roman" w:cs="Times New Roman"/>
          <w:color w:val="000000" w:themeColor="text1"/>
          <w:sz w:val="24"/>
          <w:szCs w:val="24"/>
        </w:rPr>
        <w:t xml:space="preserve"> ubezpieczenia zdrowotnego, a jesteś</w:t>
      </w:r>
      <w:r w:rsidR="0098263F">
        <w:rPr>
          <w:rFonts w:ascii="Times New Roman" w:hAnsi="Times New Roman" w:cs="Times New Roman"/>
          <w:color w:val="000000" w:themeColor="text1"/>
          <w:sz w:val="24"/>
          <w:szCs w:val="24"/>
        </w:rPr>
        <w:t>my</w:t>
      </w:r>
      <w:r w:rsidRPr="008D24ED">
        <w:rPr>
          <w:rFonts w:ascii="Times New Roman" w:hAnsi="Times New Roman" w:cs="Times New Roman"/>
          <w:color w:val="000000" w:themeColor="text1"/>
          <w:sz w:val="24"/>
          <w:szCs w:val="24"/>
        </w:rPr>
        <w:t xml:space="preserve"> pełnoletni, posiada</w:t>
      </w:r>
      <w:r w:rsidR="0098263F">
        <w:rPr>
          <w:rFonts w:ascii="Times New Roman" w:hAnsi="Times New Roman" w:cs="Times New Roman"/>
          <w:color w:val="000000" w:themeColor="text1"/>
          <w:sz w:val="24"/>
          <w:szCs w:val="24"/>
        </w:rPr>
        <w:t>my</w:t>
      </w:r>
      <w:r w:rsidRPr="008D24ED">
        <w:rPr>
          <w:rFonts w:ascii="Times New Roman" w:hAnsi="Times New Roman" w:cs="Times New Roman"/>
          <w:color w:val="000000" w:themeColor="text1"/>
          <w:sz w:val="24"/>
          <w:szCs w:val="24"/>
        </w:rPr>
        <w:t xml:space="preserve"> obywatelstwo polskie, mieszka</w:t>
      </w:r>
      <w:r w:rsidR="0098263F">
        <w:rPr>
          <w:rFonts w:ascii="Times New Roman" w:hAnsi="Times New Roman" w:cs="Times New Roman"/>
          <w:color w:val="000000" w:themeColor="text1"/>
          <w:sz w:val="24"/>
          <w:szCs w:val="24"/>
        </w:rPr>
        <w:t>my</w:t>
      </w:r>
      <w:r w:rsidRPr="008D24ED">
        <w:rPr>
          <w:rFonts w:ascii="Times New Roman" w:hAnsi="Times New Roman" w:cs="Times New Roman"/>
          <w:color w:val="000000" w:themeColor="text1"/>
          <w:sz w:val="24"/>
          <w:szCs w:val="24"/>
        </w:rPr>
        <w:t xml:space="preserve"> w Polsce i spełnia</w:t>
      </w:r>
      <w:r w:rsidR="0098263F">
        <w:rPr>
          <w:rFonts w:ascii="Times New Roman" w:hAnsi="Times New Roman" w:cs="Times New Roman"/>
          <w:color w:val="000000" w:themeColor="text1"/>
          <w:sz w:val="24"/>
          <w:szCs w:val="24"/>
        </w:rPr>
        <w:t>my</w:t>
      </w:r>
      <w:r w:rsidR="008D24ED">
        <w:rPr>
          <w:rFonts w:ascii="Times New Roman" w:hAnsi="Times New Roman" w:cs="Times New Roman"/>
          <w:color w:val="000000" w:themeColor="text1"/>
          <w:sz w:val="24"/>
          <w:szCs w:val="24"/>
        </w:rPr>
        <w:t xml:space="preserve"> określone kryterium dochodowe, </w:t>
      </w:r>
      <w:r w:rsidRPr="008D24ED">
        <w:rPr>
          <w:rFonts w:ascii="Times New Roman" w:hAnsi="Times New Roman" w:cs="Times New Roman"/>
          <w:color w:val="000000" w:themeColor="text1"/>
          <w:sz w:val="24"/>
          <w:szCs w:val="24"/>
        </w:rPr>
        <w:t>ma</w:t>
      </w:r>
      <w:r w:rsidR="0098263F">
        <w:rPr>
          <w:rFonts w:ascii="Times New Roman" w:hAnsi="Times New Roman" w:cs="Times New Roman"/>
          <w:color w:val="000000" w:themeColor="text1"/>
          <w:sz w:val="24"/>
          <w:szCs w:val="24"/>
        </w:rPr>
        <w:t>my</w:t>
      </w:r>
      <w:r w:rsidRPr="008D24ED">
        <w:rPr>
          <w:rFonts w:ascii="Times New Roman" w:hAnsi="Times New Roman" w:cs="Times New Roman"/>
          <w:color w:val="000000" w:themeColor="text1"/>
          <w:sz w:val="24"/>
          <w:szCs w:val="24"/>
        </w:rPr>
        <w:t xml:space="preserve"> prawo do świadczeń opieki zdrowotnej finansowanych ze środków publicznych.</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Na podstawie ustawy</w:t>
      </w:r>
      <w:r w:rsidRPr="008D24ED">
        <w:rPr>
          <w:rFonts w:ascii="Times New Roman" w:eastAsia="Times New Roman" w:hAnsi="Times New Roman" w:cs="Times New Roman"/>
          <w:color w:val="000000" w:themeColor="text1"/>
          <w:sz w:val="24"/>
          <w:szCs w:val="24"/>
          <w:lang w:eastAsia="pl-PL"/>
        </w:rPr>
        <w:t> </w:t>
      </w:r>
      <w:r w:rsidRPr="008D24ED">
        <w:rPr>
          <w:rFonts w:ascii="Times New Roman" w:eastAsia="Times New Roman" w:hAnsi="Times New Roman" w:cs="Times New Roman"/>
          <w:i/>
          <w:iCs/>
          <w:color w:val="000000" w:themeColor="text1"/>
          <w:sz w:val="24"/>
          <w:szCs w:val="24"/>
          <w:lang w:eastAsia="pl-PL"/>
        </w:rPr>
        <w:t>o świadczeniach opieki zdrowotnej finansowanych ze środków publicznych </w:t>
      </w:r>
      <w:r w:rsidRPr="00D566C0">
        <w:rPr>
          <w:rFonts w:ascii="Times New Roman" w:eastAsia="Times New Roman" w:hAnsi="Times New Roman" w:cs="Times New Roman"/>
          <w:color w:val="000000" w:themeColor="text1"/>
          <w:sz w:val="24"/>
          <w:szCs w:val="24"/>
          <w:lang w:eastAsia="pl-PL"/>
        </w:rPr>
        <w:t>do korzystania ze świadczeń opieki zdrowotnej finansowanych ze środków publicznych mają prawo, oprócz osób objętych ubezpieczeniem zdrowotnym - obowiązkowym lub dobrowolnym -</w:t>
      </w:r>
      <w:r w:rsidRPr="008D24ED">
        <w:rPr>
          <w:rFonts w:ascii="Times New Roman" w:eastAsia="Times New Roman" w:hAnsi="Times New Roman" w:cs="Times New Roman"/>
          <w:color w:val="000000" w:themeColor="text1"/>
          <w:sz w:val="24"/>
          <w:szCs w:val="24"/>
          <w:lang w:eastAsia="pl-PL"/>
        </w:rPr>
        <w:t> </w:t>
      </w:r>
      <w:r w:rsidRPr="008D24ED">
        <w:rPr>
          <w:rFonts w:ascii="Times New Roman" w:eastAsia="Times New Roman" w:hAnsi="Times New Roman" w:cs="Times New Roman"/>
          <w:b/>
          <w:bCs/>
          <w:color w:val="000000" w:themeColor="text1"/>
          <w:sz w:val="24"/>
          <w:szCs w:val="24"/>
          <w:lang w:eastAsia="pl-PL"/>
        </w:rPr>
        <w:t>osoby inne niż ubezpieczone</w:t>
      </w:r>
      <w:r w:rsidRPr="00D566C0">
        <w:rPr>
          <w:rFonts w:ascii="Times New Roman" w:eastAsia="Times New Roman" w:hAnsi="Times New Roman" w:cs="Times New Roman"/>
          <w:color w:val="000000" w:themeColor="text1"/>
          <w:sz w:val="24"/>
          <w:szCs w:val="24"/>
          <w:lang w:eastAsia="pl-PL"/>
        </w:rPr>
        <w:t>, które są obywatelami polskimi, zamieszkują na terytorium Rzeczypospolitej Polskiej oraz spełniają określone kryterium dochodowe, a także nie mają żadnego tytułu do ubezpieczenia</w:t>
      </w:r>
      <w:r w:rsidR="00867E6E">
        <w:rPr>
          <w:rFonts w:ascii="Times New Roman" w:eastAsia="Times New Roman" w:hAnsi="Times New Roman" w:cs="Times New Roman"/>
          <w:color w:val="000000" w:themeColor="text1"/>
          <w:sz w:val="24"/>
          <w:szCs w:val="24"/>
          <w:lang w:eastAsia="pl-PL"/>
        </w:rPr>
        <w:t>.</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 </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Dokumentem potwierdzającym prawo osoby nieubezpieczonej do świadczeń zdrowotnych jest decyzja wójta (burmistrza, prezydenta) gminy właściwej ze względu na miejsce zamieszkania świadczeniobiorcy (tj. pacjenta). Decyzja może zostać wydana na wniosek świadczeniobiorcy, z inicjatywy organu gminy lub na wniosek właściwego oddziału wojewódzkiego Funduszu, a w przypadku stanu nagłego - na wniosek świadczeniodawcy udzielającego świadczeń opieki zdrowotnej, złożony niezwłocznie po udzieleniu świadczenia.</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 </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Decyzja zachowuje ważność przez okres</w:t>
      </w:r>
      <w:r w:rsidRPr="008D24ED">
        <w:rPr>
          <w:rFonts w:ascii="Times New Roman" w:eastAsia="Times New Roman" w:hAnsi="Times New Roman" w:cs="Times New Roman"/>
          <w:color w:val="000000" w:themeColor="text1"/>
          <w:sz w:val="24"/>
          <w:szCs w:val="24"/>
          <w:lang w:eastAsia="pl-PL"/>
        </w:rPr>
        <w:t> </w:t>
      </w:r>
      <w:r w:rsidRPr="008D24ED">
        <w:rPr>
          <w:rFonts w:ascii="Times New Roman" w:eastAsia="Times New Roman" w:hAnsi="Times New Roman" w:cs="Times New Roman"/>
          <w:b/>
          <w:bCs/>
          <w:color w:val="000000" w:themeColor="text1"/>
          <w:sz w:val="24"/>
          <w:szCs w:val="24"/>
          <w:lang w:eastAsia="pl-PL"/>
        </w:rPr>
        <w:t>90</w:t>
      </w:r>
      <w:r w:rsidRPr="008D24ED">
        <w:rPr>
          <w:rFonts w:ascii="Times New Roman" w:eastAsia="Times New Roman" w:hAnsi="Times New Roman" w:cs="Times New Roman"/>
          <w:color w:val="000000" w:themeColor="text1"/>
          <w:sz w:val="24"/>
          <w:szCs w:val="24"/>
          <w:lang w:eastAsia="pl-PL"/>
        </w:rPr>
        <w:t> </w:t>
      </w:r>
      <w:r w:rsidRPr="00D566C0">
        <w:rPr>
          <w:rFonts w:ascii="Times New Roman" w:eastAsia="Times New Roman" w:hAnsi="Times New Roman" w:cs="Times New Roman"/>
          <w:color w:val="000000" w:themeColor="text1"/>
          <w:sz w:val="24"/>
          <w:szCs w:val="24"/>
          <w:lang w:eastAsia="pl-PL"/>
        </w:rPr>
        <w:t>dni od dnia określonego w decyzji, którym jest dzień złożenia wniosku, lub - w przypadku udzielania świadczeń w stanie nagłym - dzień rozpoczęcia udzielania świadczeń zdrowotnych, o ile w tym okresie świadczeniobiorca nie zostanie objęty ubezpieczeniem zdrowotnym. W przypadku konieczności przedłużenia okresu uprawnień do korzystania ze świadczeń opieki zdrowotnej niezbędne jest ponowne wystąpienie z wnioskiem o wydanie kolejnej decyzji.</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 </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Osoba posiadająca tytuł do obowiązkowego ubezpieczenia zdrowotnego wymieniony w art. 66 ustawy</w:t>
      </w:r>
      <w:r w:rsidRPr="008D24ED">
        <w:rPr>
          <w:rFonts w:ascii="Times New Roman" w:eastAsia="Times New Roman" w:hAnsi="Times New Roman" w:cs="Times New Roman"/>
          <w:color w:val="000000" w:themeColor="text1"/>
          <w:sz w:val="24"/>
          <w:szCs w:val="24"/>
          <w:lang w:eastAsia="pl-PL"/>
        </w:rPr>
        <w:t> </w:t>
      </w:r>
      <w:r w:rsidRPr="008D24ED">
        <w:rPr>
          <w:rFonts w:ascii="Times New Roman" w:eastAsia="Times New Roman" w:hAnsi="Times New Roman" w:cs="Times New Roman"/>
          <w:i/>
          <w:iCs/>
          <w:color w:val="000000" w:themeColor="text1"/>
          <w:sz w:val="24"/>
          <w:szCs w:val="24"/>
          <w:lang w:eastAsia="pl-PL"/>
        </w:rPr>
        <w:t>o świadczeniach opieki zdrowotnej finansowanych ze środków publicznych, </w:t>
      </w:r>
      <w:r w:rsidRPr="00D566C0">
        <w:rPr>
          <w:rFonts w:ascii="Times New Roman" w:eastAsia="Times New Roman" w:hAnsi="Times New Roman" w:cs="Times New Roman"/>
          <w:color w:val="000000" w:themeColor="text1"/>
          <w:sz w:val="24"/>
          <w:szCs w:val="24"/>
          <w:lang w:eastAsia="pl-PL"/>
        </w:rPr>
        <w:t>która nie dopełniła obowiązku zgłoszenia do ubezpieczenia zdrowotnego w ZUS lub KRUS, wskutek czego pozostaje nieubezpieczona, nie jest uprawniona do bezpłatnych świadczeń opieki zdrowotnej na podstawie powyższej decyzji.</w:t>
      </w:r>
      <w:r w:rsidR="00867E6E">
        <w:rPr>
          <w:rFonts w:ascii="Times New Roman" w:eastAsia="Times New Roman" w:hAnsi="Times New Roman" w:cs="Times New Roman"/>
          <w:color w:val="000000" w:themeColor="text1"/>
          <w:sz w:val="24"/>
          <w:szCs w:val="24"/>
          <w:lang w:eastAsia="pl-PL"/>
        </w:rPr>
        <w:t xml:space="preserve"> </w:t>
      </w:r>
      <w:r w:rsidRPr="00D566C0">
        <w:rPr>
          <w:rFonts w:ascii="Times New Roman" w:eastAsia="Times New Roman" w:hAnsi="Times New Roman" w:cs="Times New Roman"/>
          <w:color w:val="000000" w:themeColor="text1"/>
          <w:sz w:val="24"/>
          <w:szCs w:val="24"/>
          <w:lang w:eastAsia="pl-PL"/>
        </w:rPr>
        <w:t>Prawo do świadczeń ze środków publicznych przysługuje również osobom, które nie są ubezpieczone w Narodowym Funduszu Zdrowia, a które nie ukończyły 18 roku życia oraz kobietom w okresie ciąży, porodu i połogu.</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t> </w:t>
      </w:r>
    </w:p>
    <w:p w:rsidR="00D566C0" w:rsidRPr="00D566C0" w:rsidRDefault="00D566C0" w:rsidP="008D24E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D566C0">
        <w:rPr>
          <w:rFonts w:ascii="Times New Roman" w:eastAsia="Times New Roman" w:hAnsi="Times New Roman" w:cs="Times New Roman"/>
          <w:color w:val="000000" w:themeColor="text1"/>
          <w:sz w:val="24"/>
          <w:szCs w:val="24"/>
          <w:lang w:eastAsia="pl-PL"/>
        </w:rPr>
        <w:lastRenderedPageBreak/>
        <w:t>Na odrębnych zasadach przysługują również świadczenia zdrowotne wynikające z  następujących ustaw: o wychowaniu w trzeźwości i przeciwdziałaniu alkoholizmowi, o  przeciwdziałaniu narkomanii, o ochronie zdrowia psychicznego, o zwalczaniu chorób zakaźnych, o państwowym ratownictwie medycznym, kodeksu karnego wykonawczego, Karty Polaka.</w:t>
      </w:r>
      <w:r w:rsidR="00185839">
        <w:rPr>
          <w:rFonts w:ascii="Times New Roman" w:eastAsia="Times New Roman" w:hAnsi="Times New Roman" w:cs="Times New Roman"/>
          <w:color w:val="000000" w:themeColor="text1"/>
          <w:sz w:val="24"/>
          <w:szCs w:val="24"/>
          <w:lang w:eastAsia="pl-PL"/>
        </w:rPr>
        <w:t xml:space="preserve"> </w:t>
      </w:r>
      <w:r w:rsidRPr="00D566C0">
        <w:rPr>
          <w:rFonts w:ascii="Times New Roman" w:eastAsia="Times New Roman" w:hAnsi="Times New Roman" w:cs="Times New Roman"/>
          <w:color w:val="000000" w:themeColor="text1"/>
          <w:sz w:val="24"/>
          <w:szCs w:val="24"/>
          <w:lang w:eastAsia="pl-PL"/>
        </w:rPr>
        <w:t>Koszt powyższych świadczeń finansowany jest z budżetu państwa.</w:t>
      </w:r>
    </w:p>
    <w:p w:rsidR="00D566C0" w:rsidRPr="008D24ED" w:rsidRDefault="00D566C0"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66C0" w:rsidRDefault="00D566C0"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24ED">
        <w:rPr>
          <w:rFonts w:ascii="Times New Roman" w:hAnsi="Times New Roman" w:cs="Times New Roman"/>
          <w:color w:val="000000" w:themeColor="text1"/>
          <w:sz w:val="24"/>
          <w:szCs w:val="24"/>
        </w:rPr>
        <w:t xml:space="preserve">Decyzja może być wydana po sprawdzeniu, czy </w:t>
      </w:r>
      <w:proofErr w:type="spellStart"/>
      <w:r w:rsidR="0098263F">
        <w:rPr>
          <w:rFonts w:ascii="Times New Roman" w:hAnsi="Times New Roman" w:cs="Times New Roman"/>
          <w:color w:val="000000" w:themeColor="text1"/>
          <w:sz w:val="24"/>
          <w:szCs w:val="24"/>
        </w:rPr>
        <w:t>spełnaimy</w:t>
      </w:r>
      <w:proofErr w:type="spellEnd"/>
      <w:r w:rsidRPr="008D24ED">
        <w:rPr>
          <w:rFonts w:ascii="Times New Roman" w:hAnsi="Times New Roman" w:cs="Times New Roman"/>
          <w:color w:val="000000" w:themeColor="text1"/>
          <w:sz w:val="24"/>
          <w:szCs w:val="24"/>
        </w:rPr>
        <w:t xml:space="preserve"> wymogi określone w Ustawie o pomocy społecznej dotyczące kryterium dochodowego. W tym czasie zostanie również przeprowadzony wywiad środowiskowy.</w:t>
      </w:r>
    </w:p>
    <w:p w:rsidR="00867E6E" w:rsidRPr="008D24ED" w:rsidRDefault="00867E6E"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DOBROWOLNE UBEZPIECZENIE ZDROWOTNE</w:t>
      </w:r>
    </w:p>
    <w:p w:rsidR="001C3878" w:rsidRPr="008D24ED" w:rsidRDefault="0098263F"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Kolejnym sposobem na uzyskanie ubezpieczenia zdrowotnego jest dobrowolne zgłoszenie się do niniejszego ubezpieczenia. </w:t>
      </w:r>
      <w:r w:rsidR="001C3878" w:rsidRPr="008D24ED">
        <w:rPr>
          <w:rFonts w:ascii="Times New Roman" w:hAnsi="Times New Roman" w:cs="Times New Roman"/>
          <w:color w:val="000000" w:themeColor="text1"/>
          <w:sz w:val="24"/>
          <w:szCs w:val="24"/>
        </w:rPr>
        <w:t>Osoby nie posiadające żadnego tytułu do ubezpi</w:t>
      </w:r>
      <w:r w:rsidR="00185839">
        <w:rPr>
          <w:rFonts w:ascii="Times New Roman" w:hAnsi="Times New Roman" w:cs="Times New Roman"/>
          <w:color w:val="000000" w:themeColor="text1"/>
          <w:sz w:val="24"/>
          <w:szCs w:val="24"/>
        </w:rPr>
        <w:t>eczenia mają możliwość zawarcia</w:t>
      </w:r>
      <w:r w:rsidR="00867E6E">
        <w:rPr>
          <w:rFonts w:ascii="Times New Roman" w:hAnsi="Times New Roman" w:cs="Times New Roman"/>
          <w:color w:val="000000" w:themeColor="text1"/>
          <w:sz w:val="24"/>
          <w:szCs w:val="24"/>
        </w:rPr>
        <w:t xml:space="preserve"> </w:t>
      </w:r>
      <w:r w:rsidR="001C3878" w:rsidRPr="008D24ED">
        <w:rPr>
          <w:rFonts w:ascii="Times New Roman" w:hAnsi="Times New Roman" w:cs="Times New Roman"/>
          <w:color w:val="000000" w:themeColor="text1"/>
          <w:sz w:val="24"/>
          <w:szCs w:val="24"/>
        </w:rPr>
        <w:t>umowy o dobrowolne ubezpieczenie zdro</w:t>
      </w:r>
      <w:r w:rsidR="00D566C0" w:rsidRPr="008D24ED">
        <w:rPr>
          <w:rFonts w:ascii="Times New Roman" w:hAnsi="Times New Roman" w:cs="Times New Roman"/>
          <w:color w:val="000000" w:themeColor="text1"/>
          <w:sz w:val="24"/>
          <w:szCs w:val="24"/>
        </w:rPr>
        <w:t xml:space="preserve">wotne. Do grupy tych osób można </w:t>
      </w:r>
      <w:r w:rsidR="001C3878" w:rsidRPr="008D24ED">
        <w:rPr>
          <w:rFonts w:ascii="Times New Roman" w:hAnsi="Times New Roman" w:cs="Times New Roman"/>
          <w:color w:val="000000" w:themeColor="text1"/>
          <w:sz w:val="24"/>
          <w:szCs w:val="24"/>
        </w:rPr>
        <w:t>zaliczyć:</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osoby posiadające obywatelstwo polskie i zamieszkujące na teryto</w:t>
      </w:r>
      <w:r w:rsidR="00D566C0" w:rsidRPr="00185839">
        <w:rPr>
          <w:rFonts w:ascii="Times New Roman" w:hAnsi="Times New Roman" w:cs="Times New Roman"/>
          <w:color w:val="000000" w:themeColor="text1"/>
          <w:sz w:val="24"/>
          <w:szCs w:val="24"/>
        </w:rPr>
        <w:t xml:space="preserve">rium </w:t>
      </w:r>
      <w:r w:rsidRPr="00185839">
        <w:rPr>
          <w:rFonts w:ascii="Times New Roman" w:hAnsi="Times New Roman" w:cs="Times New Roman"/>
          <w:color w:val="000000" w:themeColor="text1"/>
          <w:sz w:val="24"/>
          <w:szCs w:val="24"/>
        </w:rPr>
        <w:t>Polski nie podlegające obowiązk</w:t>
      </w:r>
      <w:r w:rsidR="00D566C0" w:rsidRPr="00185839">
        <w:rPr>
          <w:rFonts w:ascii="Times New Roman" w:hAnsi="Times New Roman" w:cs="Times New Roman"/>
          <w:color w:val="000000" w:themeColor="text1"/>
          <w:sz w:val="24"/>
          <w:szCs w:val="24"/>
        </w:rPr>
        <w:t xml:space="preserve">owemu ubezpieczeniu zdrowotnemu </w:t>
      </w:r>
      <w:r w:rsidRPr="00185839">
        <w:rPr>
          <w:rFonts w:ascii="Times New Roman" w:hAnsi="Times New Roman" w:cs="Times New Roman"/>
          <w:color w:val="000000" w:themeColor="text1"/>
          <w:sz w:val="24"/>
          <w:szCs w:val="24"/>
        </w:rPr>
        <w:t>oraz nie podlegające ubezpieczeniu z tytułu członka rodziny;</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pracownik przebywający na urlopie bezpłatnym;</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osoby zawieszające wykonywan</w:t>
      </w:r>
      <w:r w:rsidR="00D566C0" w:rsidRPr="00185839">
        <w:rPr>
          <w:rFonts w:ascii="Times New Roman" w:hAnsi="Times New Roman" w:cs="Times New Roman"/>
          <w:color w:val="000000" w:themeColor="text1"/>
          <w:sz w:val="24"/>
          <w:szCs w:val="24"/>
        </w:rPr>
        <w:t xml:space="preserve">ie działalności gospodarczej na </w:t>
      </w:r>
      <w:r w:rsidRPr="00185839">
        <w:rPr>
          <w:rFonts w:ascii="Times New Roman" w:hAnsi="Times New Roman" w:cs="Times New Roman"/>
          <w:color w:val="000000" w:themeColor="text1"/>
          <w:sz w:val="24"/>
          <w:szCs w:val="24"/>
        </w:rPr>
        <w:t>podstawie przepisów o swobodzie działalności gospodarczej;</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osoby posiadające obywate</w:t>
      </w:r>
      <w:r w:rsidR="00D566C0" w:rsidRPr="00185839">
        <w:rPr>
          <w:rFonts w:ascii="Times New Roman" w:hAnsi="Times New Roman" w:cs="Times New Roman"/>
          <w:color w:val="000000" w:themeColor="text1"/>
          <w:sz w:val="24"/>
          <w:szCs w:val="24"/>
        </w:rPr>
        <w:t xml:space="preserve">lstwo państw członkowskich Unii </w:t>
      </w:r>
      <w:r w:rsidRPr="00185839">
        <w:rPr>
          <w:rFonts w:ascii="Times New Roman" w:hAnsi="Times New Roman" w:cs="Times New Roman"/>
          <w:color w:val="000000" w:themeColor="text1"/>
          <w:sz w:val="24"/>
          <w:szCs w:val="24"/>
        </w:rPr>
        <w:t>Europejskiej, Europejskiego Obszaru</w:t>
      </w:r>
      <w:r w:rsidR="00D566C0" w:rsidRPr="00185839">
        <w:rPr>
          <w:rFonts w:ascii="Times New Roman" w:hAnsi="Times New Roman" w:cs="Times New Roman"/>
          <w:color w:val="000000" w:themeColor="text1"/>
          <w:sz w:val="24"/>
          <w:szCs w:val="24"/>
        </w:rPr>
        <w:t xml:space="preserve"> Gospodarczego lub z terytorium </w:t>
      </w:r>
      <w:r w:rsidRPr="00185839">
        <w:rPr>
          <w:rFonts w:ascii="Times New Roman" w:hAnsi="Times New Roman" w:cs="Times New Roman"/>
          <w:color w:val="000000" w:themeColor="text1"/>
          <w:sz w:val="24"/>
          <w:szCs w:val="24"/>
        </w:rPr>
        <w:t>Konfederacji Szwajcarskie</w:t>
      </w:r>
      <w:r w:rsidR="00D566C0" w:rsidRPr="00185839">
        <w:rPr>
          <w:rFonts w:ascii="Times New Roman" w:hAnsi="Times New Roman" w:cs="Times New Roman"/>
          <w:color w:val="000000" w:themeColor="text1"/>
          <w:sz w:val="24"/>
          <w:szCs w:val="24"/>
        </w:rPr>
        <w:t xml:space="preserve">j nie podlegające obowiązkowemu </w:t>
      </w:r>
      <w:r w:rsidRPr="00185839">
        <w:rPr>
          <w:rFonts w:ascii="Times New Roman" w:hAnsi="Times New Roman" w:cs="Times New Roman"/>
          <w:color w:val="000000" w:themeColor="text1"/>
          <w:sz w:val="24"/>
          <w:szCs w:val="24"/>
        </w:rPr>
        <w:t>ubezpieczeniu zdrowotnemu z innego t</w:t>
      </w:r>
      <w:r w:rsidR="00D566C0" w:rsidRPr="00185839">
        <w:rPr>
          <w:rFonts w:ascii="Times New Roman" w:hAnsi="Times New Roman" w:cs="Times New Roman"/>
          <w:color w:val="000000" w:themeColor="text1"/>
          <w:sz w:val="24"/>
          <w:szCs w:val="24"/>
        </w:rPr>
        <w:t xml:space="preserve">ytułu, jeżeli posiadają miejsce </w:t>
      </w:r>
      <w:r w:rsidRPr="00185839">
        <w:rPr>
          <w:rFonts w:ascii="Times New Roman" w:hAnsi="Times New Roman" w:cs="Times New Roman"/>
          <w:color w:val="000000" w:themeColor="text1"/>
          <w:sz w:val="24"/>
          <w:szCs w:val="24"/>
        </w:rPr>
        <w:t>zamieszkania na terytorium Polski;</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 xml:space="preserve">cudzoziemców przebywających na </w:t>
      </w:r>
      <w:r w:rsidR="00D566C0" w:rsidRPr="00185839">
        <w:rPr>
          <w:rFonts w:ascii="Times New Roman" w:hAnsi="Times New Roman" w:cs="Times New Roman"/>
          <w:color w:val="000000" w:themeColor="text1"/>
          <w:sz w:val="24"/>
          <w:szCs w:val="24"/>
        </w:rPr>
        <w:t xml:space="preserve">terytorium RP na postawie: wizy </w:t>
      </w:r>
      <w:r w:rsidRPr="00185839">
        <w:rPr>
          <w:rFonts w:ascii="Times New Roman" w:hAnsi="Times New Roman" w:cs="Times New Roman"/>
          <w:color w:val="000000" w:themeColor="text1"/>
          <w:sz w:val="24"/>
          <w:szCs w:val="24"/>
        </w:rPr>
        <w:t>uprawniającej do podjęcia pracy, zezwolenia na zamieszkanie na czas</w:t>
      </w:r>
      <w:r w:rsidR="00D566C0" w:rsidRPr="00185839">
        <w:rPr>
          <w:rFonts w:ascii="Times New Roman" w:hAnsi="Times New Roman" w:cs="Times New Roman"/>
          <w:color w:val="000000" w:themeColor="text1"/>
          <w:sz w:val="24"/>
          <w:szCs w:val="24"/>
        </w:rPr>
        <w:t xml:space="preserve"> </w:t>
      </w:r>
      <w:r w:rsidRPr="00185839">
        <w:rPr>
          <w:rFonts w:ascii="Times New Roman" w:hAnsi="Times New Roman" w:cs="Times New Roman"/>
          <w:color w:val="000000" w:themeColor="text1"/>
          <w:sz w:val="24"/>
          <w:szCs w:val="24"/>
        </w:rPr>
        <w:t>oznaczony z wyłączeniem zezwolenia udzielonego na po</w:t>
      </w:r>
      <w:r w:rsidR="00D566C0" w:rsidRPr="00185839">
        <w:rPr>
          <w:rFonts w:ascii="Times New Roman" w:hAnsi="Times New Roman" w:cs="Times New Roman"/>
          <w:color w:val="000000" w:themeColor="text1"/>
          <w:sz w:val="24"/>
          <w:szCs w:val="24"/>
        </w:rPr>
        <w:t xml:space="preserve">dstawie art. 53a </w:t>
      </w:r>
      <w:r w:rsidRPr="00185839">
        <w:rPr>
          <w:rFonts w:ascii="Times New Roman" w:hAnsi="Times New Roman" w:cs="Times New Roman"/>
          <w:color w:val="000000" w:themeColor="text1"/>
          <w:sz w:val="24"/>
          <w:szCs w:val="24"/>
        </w:rPr>
        <w:t>ust. 2 ustawy z dnia 13 czerwca</w:t>
      </w:r>
      <w:r w:rsidR="00D566C0" w:rsidRPr="00185839">
        <w:rPr>
          <w:rFonts w:ascii="Times New Roman" w:hAnsi="Times New Roman" w:cs="Times New Roman"/>
          <w:color w:val="000000" w:themeColor="text1"/>
          <w:sz w:val="24"/>
          <w:szCs w:val="24"/>
        </w:rPr>
        <w:t xml:space="preserve"> 2003r. o cudzoziemcach (Dz. U. </w:t>
      </w:r>
      <w:r w:rsidRPr="00185839">
        <w:rPr>
          <w:rFonts w:ascii="Times New Roman" w:hAnsi="Times New Roman" w:cs="Times New Roman"/>
          <w:color w:val="000000" w:themeColor="text1"/>
          <w:sz w:val="24"/>
          <w:szCs w:val="24"/>
        </w:rPr>
        <w:t xml:space="preserve">z 2006r. Nr 234, poz. 1694 z </w:t>
      </w:r>
      <w:proofErr w:type="spellStart"/>
      <w:r w:rsidRPr="00185839">
        <w:rPr>
          <w:rFonts w:ascii="Times New Roman" w:hAnsi="Times New Roman" w:cs="Times New Roman"/>
          <w:color w:val="000000" w:themeColor="text1"/>
          <w:sz w:val="24"/>
          <w:szCs w:val="24"/>
        </w:rPr>
        <w:t>późn</w:t>
      </w:r>
      <w:proofErr w:type="spellEnd"/>
      <w:r w:rsidRPr="00185839">
        <w:rPr>
          <w:rFonts w:ascii="Times New Roman" w:hAnsi="Times New Roman" w:cs="Times New Roman"/>
          <w:color w:val="000000" w:themeColor="text1"/>
          <w:sz w:val="24"/>
          <w:szCs w:val="24"/>
        </w:rPr>
        <w:t>. zm.)</w:t>
      </w:r>
      <w:r w:rsidR="00D566C0" w:rsidRPr="00185839">
        <w:rPr>
          <w:rFonts w:ascii="Times New Roman" w:hAnsi="Times New Roman" w:cs="Times New Roman"/>
          <w:color w:val="000000" w:themeColor="text1"/>
          <w:sz w:val="24"/>
          <w:szCs w:val="24"/>
        </w:rPr>
        <w:t xml:space="preserve">, zezwolenia na osiedlenie się, </w:t>
      </w:r>
      <w:r w:rsidRPr="00185839">
        <w:rPr>
          <w:rFonts w:ascii="Times New Roman" w:hAnsi="Times New Roman" w:cs="Times New Roman"/>
          <w:color w:val="000000" w:themeColor="text1"/>
          <w:sz w:val="24"/>
          <w:szCs w:val="24"/>
        </w:rPr>
        <w:t>zezwolenia na pobyt rezy</w:t>
      </w:r>
      <w:r w:rsidR="00D566C0" w:rsidRPr="00185839">
        <w:rPr>
          <w:rFonts w:ascii="Times New Roman" w:hAnsi="Times New Roman" w:cs="Times New Roman"/>
          <w:color w:val="000000" w:themeColor="text1"/>
          <w:sz w:val="24"/>
          <w:szCs w:val="24"/>
        </w:rPr>
        <w:t xml:space="preserve">denta długoterminowego Wspólnot </w:t>
      </w:r>
      <w:r w:rsidRPr="00185839">
        <w:rPr>
          <w:rFonts w:ascii="Times New Roman" w:hAnsi="Times New Roman" w:cs="Times New Roman"/>
          <w:color w:val="000000" w:themeColor="text1"/>
          <w:sz w:val="24"/>
          <w:szCs w:val="24"/>
        </w:rPr>
        <w:t>Europejskich, zgody na pobyt toler</w:t>
      </w:r>
      <w:r w:rsidR="00D566C0" w:rsidRPr="00185839">
        <w:rPr>
          <w:rFonts w:ascii="Times New Roman" w:hAnsi="Times New Roman" w:cs="Times New Roman"/>
          <w:color w:val="000000" w:themeColor="text1"/>
          <w:sz w:val="24"/>
          <w:szCs w:val="24"/>
        </w:rPr>
        <w:t xml:space="preserve">owany lub osoby, które uzyskały </w:t>
      </w:r>
      <w:r w:rsidRPr="00185839">
        <w:rPr>
          <w:rFonts w:ascii="Times New Roman" w:hAnsi="Times New Roman" w:cs="Times New Roman"/>
          <w:color w:val="000000" w:themeColor="text1"/>
          <w:sz w:val="24"/>
          <w:szCs w:val="24"/>
        </w:rPr>
        <w:t>status uchodźcy nadany w Polsce</w:t>
      </w:r>
      <w:r w:rsidR="00D566C0" w:rsidRPr="00185839">
        <w:rPr>
          <w:rFonts w:ascii="Times New Roman" w:hAnsi="Times New Roman" w:cs="Times New Roman"/>
          <w:color w:val="000000" w:themeColor="text1"/>
          <w:sz w:val="24"/>
          <w:szCs w:val="24"/>
        </w:rPr>
        <w:t xml:space="preserve"> lub ochronę uzupełniającą albo </w:t>
      </w:r>
      <w:r w:rsidRPr="00185839">
        <w:rPr>
          <w:rFonts w:ascii="Times New Roman" w:hAnsi="Times New Roman" w:cs="Times New Roman"/>
          <w:color w:val="000000" w:themeColor="text1"/>
          <w:sz w:val="24"/>
          <w:szCs w:val="24"/>
        </w:rPr>
        <w:t>korzystające z ochrony czasowej na jej terytorium;</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lastRenderedPageBreak/>
        <w:t>cudzoziemców - studentów i uc</w:t>
      </w:r>
      <w:r w:rsidR="00D566C0" w:rsidRPr="00185839">
        <w:rPr>
          <w:rFonts w:ascii="Times New Roman" w:hAnsi="Times New Roman" w:cs="Times New Roman"/>
          <w:color w:val="000000" w:themeColor="text1"/>
          <w:sz w:val="24"/>
          <w:szCs w:val="24"/>
        </w:rPr>
        <w:t xml:space="preserve">zestników studiów doktoranckich </w:t>
      </w:r>
      <w:r w:rsidRPr="00185839">
        <w:rPr>
          <w:rFonts w:ascii="Times New Roman" w:hAnsi="Times New Roman" w:cs="Times New Roman"/>
          <w:color w:val="000000" w:themeColor="text1"/>
          <w:sz w:val="24"/>
          <w:szCs w:val="24"/>
        </w:rPr>
        <w:t>studiujących w Polsce oraz absolw</w:t>
      </w:r>
      <w:r w:rsidR="00D566C0" w:rsidRPr="00185839">
        <w:rPr>
          <w:rFonts w:ascii="Times New Roman" w:hAnsi="Times New Roman" w:cs="Times New Roman"/>
          <w:color w:val="000000" w:themeColor="text1"/>
          <w:sz w:val="24"/>
          <w:szCs w:val="24"/>
        </w:rPr>
        <w:t xml:space="preserve">entów, którzy odbywają w Polsce </w:t>
      </w:r>
      <w:r w:rsidRPr="00185839">
        <w:rPr>
          <w:rFonts w:ascii="Times New Roman" w:hAnsi="Times New Roman" w:cs="Times New Roman"/>
          <w:color w:val="000000" w:themeColor="text1"/>
          <w:sz w:val="24"/>
          <w:szCs w:val="24"/>
        </w:rPr>
        <w:t>obowiązkowy staż i nie pos</w:t>
      </w:r>
      <w:r w:rsidR="00D566C0" w:rsidRPr="00185839">
        <w:rPr>
          <w:rFonts w:ascii="Times New Roman" w:hAnsi="Times New Roman" w:cs="Times New Roman"/>
          <w:color w:val="000000" w:themeColor="text1"/>
          <w:sz w:val="24"/>
          <w:szCs w:val="24"/>
        </w:rPr>
        <w:t xml:space="preserve">iadających obywatelstwa państwa </w:t>
      </w:r>
      <w:r w:rsidRPr="00185839">
        <w:rPr>
          <w:rFonts w:ascii="Times New Roman" w:hAnsi="Times New Roman" w:cs="Times New Roman"/>
          <w:color w:val="000000" w:themeColor="text1"/>
          <w:sz w:val="24"/>
          <w:szCs w:val="24"/>
        </w:rPr>
        <w:t>członkowskiego Unii Europejskie, Euro</w:t>
      </w:r>
      <w:r w:rsidR="00D566C0" w:rsidRPr="00185839">
        <w:rPr>
          <w:rFonts w:ascii="Times New Roman" w:hAnsi="Times New Roman" w:cs="Times New Roman"/>
          <w:color w:val="000000" w:themeColor="text1"/>
          <w:sz w:val="24"/>
          <w:szCs w:val="24"/>
        </w:rPr>
        <w:t xml:space="preserve">pejskiego Obszaru Gospodarczego </w:t>
      </w:r>
      <w:r w:rsidRPr="00185839">
        <w:rPr>
          <w:rFonts w:ascii="Times New Roman" w:hAnsi="Times New Roman" w:cs="Times New Roman"/>
          <w:color w:val="000000" w:themeColor="text1"/>
          <w:sz w:val="24"/>
          <w:szCs w:val="24"/>
        </w:rPr>
        <w:t>lub z terytorium Konfederacji Szwajcarskiej;</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cudzoziemców - członków zakonów o</w:t>
      </w:r>
      <w:r w:rsidR="00D566C0" w:rsidRPr="00185839">
        <w:rPr>
          <w:rFonts w:ascii="Times New Roman" w:hAnsi="Times New Roman" w:cs="Times New Roman"/>
          <w:color w:val="000000" w:themeColor="text1"/>
          <w:sz w:val="24"/>
          <w:szCs w:val="24"/>
        </w:rPr>
        <w:t xml:space="preserve">raz alumnów wyższych seminariów </w:t>
      </w:r>
      <w:r w:rsidRPr="00185839">
        <w:rPr>
          <w:rFonts w:ascii="Times New Roman" w:hAnsi="Times New Roman" w:cs="Times New Roman"/>
          <w:color w:val="000000" w:themeColor="text1"/>
          <w:sz w:val="24"/>
          <w:szCs w:val="24"/>
        </w:rPr>
        <w:t>duchownych i teologicznych, postul</w:t>
      </w:r>
      <w:r w:rsidR="00D566C0" w:rsidRPr="00185839">
        <w:rPr>
          <w:rFonts w:ascii="Times New Roman" w:hAnsi="Times New Roman" w:cs="Times New Roman"/>
          <w:color w:val="000000" w:themeColor="text1"/>
          <w:sz w:val="24"/>
          <w:szCs w:val="24"/>
        </w:rPr>
        <w:t xml:space="preserve">antów, nowicjuszy i </w:t>
      </w:r>
      <w:proofErr w:type="spellStart"/>
      <w:r w:rsidR="00D566C0" w:rsidRPr="00185839">
        <w:rPr>
          <w:rFonts w:ascii="Times New Roman" w:hAnsi="Times New Roman" w:cs="Times New Roman"/>
          <w:color w:val="000000" w:themeColor="text1"/>
          <w:sz w:val="24"/>
          <w:szCs w:val="24"/>
        </w:rPr>
        <w:t>juniorystów</w:t>
      </w:r>
      <w:proofErr w:type="spellEnd"/>
      <w:r w:rsidR="00D566C0" w:rsidRPr="00185839">
        <w:rPr>
          <w:rFonts w:ascii="Times New Roman" w:hAnsi="Times New Roman" w:cs="Times New Roman"/>
          <w:color w:val="000000" w:themeColor="text1"/>
          <w:sz w:val="24"/>
          <w:szCs w:val="24"/>
        </w:rPr>
        <w:t xml:space="preserve"> </w:t>
      </w:r>
      <w:r w:rsidRPr="00185839">
        <w:rPr>
          <w:rFonts w:ascii="Times New Roman" w:hAnsi="Times New Roman" w:cs="Times New Roman"/>
          <w:color w:val="000000" w:themeColor="text1"/>
          <w:sz w:val="24"/>
          <w:szCs w:val="24"/>
        </w:rPr>
        <w:t>zakonów i ich odpowiedników - nie pos</w:t>
      </w:r>
      <w:r w:rsidR="00D566C0" w:rsidRPr="00185839">
        <w:rPr>
          <w:rFonts w:ascii="Times New Roman" w:hAnsi="Times New Roman" w:cs="Times New Roman"/>
          <w:color w:val="000000" w:themeColor="text1"/>
          <w:sz w:val="24"/>
          <w:szCs w:val="24"/>
        </w:rPr>
        <w:t xml:space="preserve">iadających obywatelstwa państwa </w:t>
      </w:r>
      <w:r w:rsidRPr="00185839">
        <w:rPr>
          <w:rFonts w:ascii="Times New Roman" w:hAnsi="Times New Roman" w:cs="Times New Roman"/>
          <w:color w:val="000000" w:themeColor="text1"/>
          <w:sz w:val="24"/>
          <w:szCs w:val="24"/>
        </w:rPr>
        <w:t>członkowskiego Unii Euro</w:t>
      </w:r>
      <w:r w:rsidR="00D566C0" w:rsidRPr="00185839">
        <w:rPr>
          <w:rFonts w:ascii="Times New Roman" w:hAnsi="Times New Roman" w:cs="Times New Roman"/>
          <w:color w:val="000000" w:themeColor="text1"/>
          <w:sz w:val="24"/>
          <w:szCs w:val="24"/>
        </w:rPr>
        <w:t xml:space="preserve">pejskiej, Europejskiego Obszaru </w:t>
      </w:r>
      <w:r w:rsidRPr="00185839">
        <w:rPr>
          <w:rFonts w:ascii="Times New Roman" w:hAnsi="Times New Roman" w:cs="Times New Roman"/>
          <w:color w:val="000000" w:themeColor="text1"/>
          <w:sz w:val="24"/>
          <w:szCs w:val="24"/>
        </w:rPr>
        <w:t>Gospodarczego lub z terytorium</w:t>
      </w:r>
      <w:r w:rsidR="00D566C0" w:rsidRPr="00185839">
        <w:rPr>
          <w:rFonts w:ascii="Times New Roman" w:hAnsi="Times New Roman" w:cs="Times New Roman"/>
          <w:color w:val="000000" w:themeColor="text1"/>
          <w:sz w:val="24"/>
          <w:szCs w:val="24"/>
        </w:rPr>
        <w:t xml:space="preserve"> Konfederacji Szwajcarskiej, </w:t>
      </w:r>
      <w:r w:rsidRPr="00185839">
        <w:rPr>
          <w:rFonts w:ascii="Times New Roman" w:hAnsi="Times New Roman" w:cs="Times New Roman"/>
          <w:color w:val="000000" w:themeColor="text1"/>
          <w:sz w:val="24"/>
          <w:szCs w:val="24"/>
        </w:rPr>
        <w:t>przebywających na terytorium Polski n</w:t>
      </w:r>
      <w:r w:rsidR="00D566C0" w:rsidRPr="00185839">
        <w:rPr>
          <w:rFonts w:ascii="Times New Roman" w:hAnsi="Times New Roman" w:cs="Times New Roman"/>
          <w:color w:val="000000" w:themeColor="text1"/>
          <w:sz w:val="24"/>
          <w:szCs w:val="24"/>
        </w:rPr>
        <w:t xml:space="preserve">a podstawie wizy, zezwolenia na </w:t>
      </w:r>
      <w:r w:rsidRPr="00185839">
        <w:rPr>
          <w:rFonts w:ascii="Times New Roman" w:hAnsi="Times New Roman" w:cs="Times New Roman"/>
          <w:color w:val="000000" w:themeColor="text1"/>
          <w:sz w:val="24"/>
          <w:szCs w:val="24"/>
        </w:rPr>
        <w:t>pobyt rezydenta długoterminowego WE</w:t>
      </w:r>
      <w:r w:rsidR="00D566C0" w:rsidRPr="00185839">
        <w:rPr>
          <w:rFonts w:ascii="Times New Roman" w:hAnsi="Times New Roman" w:cs="Times New Roman"/>
          <w:color w:val="000000" w:themeColor="text1"/>
          <w:sz w:val="24"/>
          <w:szCs w:val="24"/>
        </w:rPr>
        <w:t xml:space="preserve"> , zezwolenia na osiedlenie się </w:t>
      </w:r>
      <w:r w:rsidRPr="00185839">
        <w:rPr>
          <w:rFonts w:ascii="Times New Roman" w:hAnsi="Times New Roman" w:cs="Times New Roman"/>
          <w:color w:val="000000" w:themeColor="text1"/>
          <w:sz w:val="24"/>
          <w:szCs w:val="24"/>
        </w:rPr>
        <w:t>lub zezwolenia na zamieszkanie na</w:t>
      </w:r>
      <w:r w:rsidR="00D566C0" w:rsidRPr="00185839">
        <w:rPr>
          <w:rFonts w:ascii="Times New Roman" w:hAnsi="Times New Roman" w:cs="Times New Roman"/>
          <w:color w:val="000000" w:themeColor="text1"/>
          <w:sz w:val="24"/>
          <w:szCs w:val="24"/>
        </w:rPr>
        <w:t xml:space="preserve"> czas oznaczony, zgody na pobyt </w:t>
      </w:r>
      <w:r w:rsidRPr="00185839">
        <w:rPr>
          <w:rFonts w:ascii="Times New Roman" w:hAnsi="Times New Roman" w:cs="Times New Roman"/>
          <w:color w:val="000000" w:themeColor="text1"/>
          <w:sz w:val="24"/>
          <w:szCs w:val="24"/>
        </w:rPr>
        <w:t>tolerowany lub posiadających stat</w:t>
      </w:r>
      <w:r w:rsidR="00D566C0" w:rsidRPr="00185839">
        <w:rPr>
          <w:rFonts w:ascii="Times New Roman" w:hAnsi="Times New Roman" w:cs="Times New Roman"/>
          <w:color w:val="000000" w:themeColor="text1"/>
          <w:sz w:val="24"/>
          <w:szCs w:val="24"/>
        </w:rPr>
        <w:t xml:space="preserve">us uchodźcy nadany w Polsce lub </w:t>
      </w:r>
      <w:r w:rsidRPr="00185839">
        <w:rPr>
          <w:rFonts w:ascii="Times New Roman" w:hAnsi="Times New Roman" w:cs="Times New Roman"/>
          <w:color w:val="000000" w:themeColor="text1"/>
          <w:sz w:val="24"/>
          <w:szCs w:val="24"/>
        </w:rPr>
        <w:t>ochronę uzupełniającą albo korzyst</w:t>
      </w:r>
      <w:r w:rsidR="00D566C0" w:rsidRPr="00185839">
        <w:rPr>
          <w:rFonts w:ascii="Times New Roman" w:hAnsi="Times New Roman" w:cs="Times New Roman"/>
          <w:color w:val="000000" w:themeColor="text1"/>
          <w:sz w:val="24"/>
          <w:szCs w:val="24"/>
        </w:rPr>
        <w:t xml:space="preserve">ający z ochrony czasowej na jej </w:t>
      </w:r>
      <w:r w:rsidRPr="00185839">
        <w:rPr>
          <w:rFonts w:ascii="Times New Roman" w:hAnsi="Times New Roman" w:cs="Times New Roman"/>
          <w:color w:val="000000" w:themeColor="text1"/>
          <w:sz w:val="24"/>
          <w:szCs w:val="24"/>
        </w:rPr>
        <w:t>terytorium;</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osoby odbywające staż adaptacyjny;</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osoby odbywające kurs języka polskie</w:t>
      </w:r>
      <w:r w:rsidR="00D566C0" w:rsidRPr="00185839">
        <w:rPr>
          <w:rFonts w:ascii="Times New Roman" w:hAnsi="Times New Roman" w:cs="Times New Roman"/>
          <w:color w:val="000000" w:themeColor="text1"/>
          <w:sz w:val="24"/>
          <w:szCs w:val="24"/>
        </w:rPr>
        <w:t xml:space="preserve">go oraz kursy przygotowawcze do </w:t>
      </w:r>
      <w:r w:rsidRPr="00185839">
        <w:rPr>
          <w:rFonts w:ascii="Times New Roman" w:hAnsi="Times New Roman" w:cs="Times New Roman"/>
          <w:color w:val="000000" w:themeColor="text1"/>
          <w:sz w:val="24"/>
          <w:szCs w:val="24"/>
        </w:rPr>
        <w:t>podjęcia nauki w języku polskim nie p</w:t>
      </w:r>
      <w:r w:rsidR="00D566C0" w:rsidRPr="00185839">
        <w:rPr>
          <w:rFonts w:ascii="Times New Roman" w:hAnsi="Times New Roman" w:cs="Times New Roman"/>
          <w:color w:val="000000" w:themeColor="text1"/>
          <w:sz w:val="24"/>
          <w:szCs w:val="24"/>
        </w:rPr>
        <w:t xml:space="preserve">osiadające obywatelstwa państwa </w:t>
      </w:r>
      <w:r w:rsidRPr="00185839">
        <w:rPr>
          <w:rFonts w:ascii="Times New Roman" w:hAnsi="Times New Roman" w:cs="Times New Roman"/>
          <w:color w:val="000000" w:themeColor="text1"/>
          <w:sz w:val="24"/>
          <w:szCs w:val="24"/>
        </w:rPr>
        <w:t>członkowskiego Unii Europejskiej lub Europejskiego Obszaru</w:t>
      </w:r>
      <w:r w:rsidR="00D566C0" w:rsidRPr="00185839">
        <w:rPr>
          <w:rFonts w:ascii="Times New Roman" w:hAnsi="Times New Roman" w:cs="Times New Roman"/>
          <w:color w:val="000000" w:themeColor="text1"/>
          <w:sz w:val="24"/>
          <w:szCs w:val="24"/>
        </w:rPr>
        <w:t xml:space="preserve"> </w:t>
      </w:r>
      <w:r w:rsidRPr="00185839">
        <w:rPr>
          <w:rFonts w:ascii="Times New Roman" w:hAnsi="Times New Roman" w:cs="Times New Roman"/>
          <w:color w:val="000000" w:themeColor="text1"/>
          <w:sz w:val="24"/>
          <w:szCs w:val="24"/>
        </w:rPr>
        <w:t>Gospodarczego;</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 xml:space="preserve">wolontariuszy zgłoszonych przez </w:t>
      </w:r>
      <w:r w:rsidR="00D566C0" w:rsidRPr="00185839">
        <w:rPr>
          <w:rFonts w:ascii="Times New Roman" w:hAnsi="Times New Roman" w:cs="Times New Roman"/>
          <w:color w:val="000000" w:themeColor="text1"/>
          <w:sz w:val="24"/>
          <w:szCs w:val="24"/>
        </w:rPr>
        <w:t xml:space="preserve">korzystającego do ubezpieczenia </w:t>
      </w:r>
      <w:r w:rsidRPr="00185839">
        <w:rPr>
          <w:rFonts w:ascii="Times New Roman" w:hAnsi="Times New Roman" w:cs="Times New Roman"/>
          <w:color w:val="000000" w:themeColor="text1"/>
          <w:sz w:val="24"/>
          <w:szCs w:val="24"/>
        </w:rPr>
        <w:t>zdrowotnego, jeżeli nie są oni objęci ubezpieczeniem z innego tytułu</w:t>
      </w:r>
    </w:p>
    <w:p w:rsidR="001C3878" w:rsidRPr="008D24ED" w:rsidRDefault="001C3878"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24ED">
        <w:rPr>
          <w:rFonts w:ascii="Times New Roman" w:hAnsi="Times New Roman" w:cs="Times New Roman"/>
          <w:color w:val="000000" w:themeColor="text1"/>
          <w:sz w:val="24"/>
          <w:szCs w:val="24"/>
        </w:rPr>
        <w:t>W celu zawarcia umowy o dobrowolne ubez</w:t>
      </w:r>
      <w:r w:rsidR="00D566C0" w:rsidRPr="008D24ED">
        <w:rPr>
          <w:rFonts w:ascii="Times New Roman" w:hAnsi="Times New Roman" w:cs="Times New Roman"/>
          <w:color w:val="000000" w:themeColor="text1"/>
          <w:sz w:val="24"/>
          <w:szCs w:val="24"/>
        </w:rPr>
        <w:t xml:space="preserve">pieczenie zdrowotne, osoba musi </w:t>
      </w:r>
      <w:r w:rsidRPr="008D24ED">
        <w:rPr>
          <w:rFonts w:ascii="Times New Roman" w:hAnsi="Times New Roman" w:cs="Times New Roman"/>
          <w:color w:val="000000" w:themeColor="text1"/>
          <w:sz w:val="24"/>
          <w:szCs w:val="24"/>
        </w:rPr>
        <w:t>zgłosić się do Oddziału Funduszu właśc</w:t>
      </w:r>
      <w:r w:rsidR="00D566C0" w:rsidRPr="008D24ED">
        <w:rPr>
          <w:rFonts w:ascii="Times New Roman" w:hAnsi="Times New Roman" w:cs="Times New Roman"/>
          <w:color w:val="000000" w:themeColor="text1"/>
          <w:sz w:val="24"/>
          <w:szCs w:val="24"/>
        </w:rPr>
        <w:t xml:space="preserve">iwego dla miejsca zamieszkania. </w:t>
      </w:r>
      <w:r w:rsidRPr="008D24ED">
        <w:rPr>
          <w:rFonts w:ascii="Times New Roman" w:hAnsi="Times New Roman" w:cs="Times New Roman"/>
          <w:color w:val="000000" w:themeColor="text1"/>
          <w:sz w:val="24"/>
          <w:szCs w:val="24"/>
        </w:rPr>
        <w:t>W Oddziale wypełnia "wniosek o ob</w:t>
      </w:r>
      <w:r w:rsidR="00D566C0" w:rsidRPr="008D24ED">
        <w:rPr>
          <w:rFonts w:ascii="Times New Roman" w:hAnsi="Times New Roman" w:cs="Times New Roman"/>
          <w:color w:val="000000" w:themeColor="text1"/>
          <w:sz w:val="24"/>
          <w:szCs w:val="24"/>
        </w:rPr>
        <w:t xml:space="preserve">jęcie ubezpieczeniem zdrowotnym </w:t>
      </w:r>
      <w:r w:rsidRPr="008D24ED">
        <w:rPr>
          <w:rFonts w:ascii="Times New Roman" w:hAnsi="Times New Roman" w:cs="Times New Roman"/>
          <w:color w:val="000000" w:themeColor="text1"/>
          <w:sz w:val="24"/>
          <w:szCs w:val="24"/>
        </w:rPr>
        <w:t>w Narodowym Funduszu Zdrowia", do którego załą</w:t>
      </w:r>
      <w:r w:rsidR="00D566C0" w:rsidRPr="008D24ED">
        <w:rPr>
          <w:rFonts w:ascii="Times New Roman" w:hAnsi="Times New Roman" w:cs="Times New Roman"/>
          <w:color w:val="000000" w:themeColor="text1"/>
          <w:sz w:val="24"/>
          <w:szCs w:val="24"/>
        </w:rPr>
        <w:t xml:space="preserve">cza dokument potwierdzający </w:t>
      </w:r>
      <w:r w:rsidRPr="008D24ED">
        <w:rPr>
          <w:rFonts w:ascii="Times New Roman" w:hAnsi="Times New Roman" w:cs="Times New Roman"/>
          <w:color w:val="000000" w:themeColor="text1"/>
          <w:sz w:val="24"/>
          <w:szCs w:val="24"/>
        </w:rPr>
        <w:t xml:space="preserve">ostatni okres ubezpieczenia oraz przedstawia </w:t>
      </w:r>
      <w:r w:rsidR="00D566C0" w:rsidRPr="008D24ED">
        <w:rPr>
          <w:rFonts w:ascii="Times New Roman" w:hAnsi="Times New Roman" w:cs="Times New Roman"/>
          <w:color w:val="000000" w:themeColor="text1"/>
          <w:sz w:val="24"/>
          <w:szCs w:val="24"/>
        </w:rPr>
        <w:t xml:space="preserve">dowód tożsamości. W ciągu 7 dni </w:t>
      </w:r>
      <w:r w:rsidRPr="008D24ED">
        <w:rPr>
          <w:rFonts w:ascii="Times New Roman" w:hAnsi="Times New Roman" w:cs="Times New Roman"/>
          <w:color w:val="000000" w:themeColor="text1"/>
          <w:sz w:val="24"/>
          <w:szCs w:val="24"/>
        </w:rPr>
        <w:t>od podpisania umowy zgłasza się do ZUS</w:t>
      </w:r>
      <w:r w:rsidR="00D566C0" w:rsidRPr="008D24ED">
        <w:rPr>
          <w:rFonts w:ascii="Times New Roman" w:hAnsi="Times New Roman" w:cs="Times New Roman"/>
          <w:color w:val="000000" w:themeColor="text1"/>
          <w:sz w:val="24"/>
          <w:szCs w:val="24"/>
        </w:rPr>
        <w:t xml:space="preserve"> w celu dokonania zgłoszenia do </w:t>
      </w:r>
      <w:r w:rsidRPr="008D24ED">
        <w:rPr>
          <w:rFonts w:ascii="Times New Roman" w:hAnsi="Times New Roman" w:cs="Times New Roman"/>
          <w:color w:val="000000" w:themeColor="text1"/>
          <w:sz w:val="24"/>
          <w:szCs w:val="24"/>
        </w:rPr>
        <w:t>ubezpieczenia zdrowotnego.</w:t>
      </w:r>
    </w:p>
    <w:p w:rsidR="001C3878" w:rsidRPr="00185839" w:rsidRDefault="001C3878" w:rsidP="008D24ED">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185839">
        <w:rPr>
          <w:rFonts w:ascii="Times New Roman" w:hAnsi="Times New Roman" w:cs="Times New Roman"/>
          <w:bCs/>
          <w:color w:val="000000" w:themeColor="text1"/>
          <w:sz w:val="24"/>
          <w:szCs w:val="24"/>
        </w:rPr>
        <w:t>Dokumenty stanowiące podstawę zawarcia umowy:</w:t>
      </w: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 osoba niepodlegająca obowiązk</w:t>
      </w:r>
      <w:r w:rsidR="00D566C0" w:rsidRPr="008D24ED">
        <w:rPr>
          <w:rFonts w:ascii="Times New Roman" w:hAnsi="Times New Roman" w:cs="Times New Roman"/>
          <w:b/>
          <w:bCs/>
          <w:color w:val="000000" w:themeColor="text1"/>
          <w:sz w:val="24"/>
          <w:szCs w:val="24"/>
        </w:rPr>
        <w:t xml:space="preserve">owemu ubezpieczeniu zdrowotnemu </w:t>
      </w:r>
      <w:r w:rsidRPr="008D24ED">
        <w:rPr>
          <w:rFonts w:ascii="Times New Roman" w:hAnsi="Times New Roman" w:cs="Times New Roman"/>
          <w:b/>
          <w:bCs/>
          <w:color w:val="000000" w:themeColor="text1"/>
          <w:sz w:val="24"/>
          <w:szCs w:val="24"/>
        </w:rPr>
        <w:t>w żadnym z krajów Unii Europ</w:t>
      </w:r>
      <w:r w:rsidR="00D566C0" w:rsidRPr="008D24ED">
        <w:rPr>
          <w:rFonts w:ascii="Times New Roman" w:hAnsi="Times New Roman" w:cs="Times New Roman"/>
          <w:b/>
          <w:bCs/>
          <w:color w:val="000000" w:themeColor="text1"/>
          <w:sz w:val="24"/>
          <w:szCs w:val="24"/>
        </w:rPr>
        <w:t xml:space="preserve">ejskiej i Europejskiego Obszaru </w:t>
      </w:r>
      <w:r w:rsidRPr="008D24ED">
        <w:rPr>
          <w:rFonts w:ascii="Times New Roman" w:hAnsi="Times New Roman" w:cs="Times New Roman"/>
          <w:b/>
          <w:bCs/>
          <w:color w:val="000000" w:themeColor="text1"/>
          <w:sz w:val="24"/>
          <w:szCs w:val="24"/>
        </w:rPr>
        <w:t>Gospodarczego</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tożsamości (dowód osobisty, paszport),</w:t>
      </w:r>
    </w:p>
    <w:p w:rsidR="001C3878" w:rsidRPr="00185839" w:rsidRDefault="001C3878" w:rsidP="00185839">
      <w:pPr>
        <w:pStyle w:val="Akapitzlist"/>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kartę pobytu lub zezwolenie na zamieszanie na czas oznaczony,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zezwolenie na osiedlenie się,</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numery PESEL (jeśli został nadany),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potwierdzający ostatni okres objęcia ubezpieczeniem</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lastRenderedPageBreak/>
        <w:t>zdrowotnym.</w:t>
      </w: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 cudzoziemcy - studenci i uczestnicy studiów doktoranckich</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tożsamości (paszport, kartę pobytu),</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numery PESEL (jeśli został nadany),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potwierdzający zamieszkanie na terenie RP,</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zaświadczenie z uczelni potwierdzające odbywanie nauki.</w:t>
      </w: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 cudzoziemcy – członkow</w:t>
      </w:r>
      <w:r w:rsidR="00185839">
        <w:rPr>
          <w:rFonts w:ascii="Times New Roman" w:hAnsi="Times New Roman" w:cs="Times New Roman"/>
          <w:b/>
          <w:bCs/>
          <w:color w:val="000000" w:themeColor="text1"/>
          <w:sz w:val="24"/>
          <w:szCs w:val="24"/>
        </w:rPr>
        <w:t xml:space="preserve">ie zakonów oraz alumni wyższych </w:t>
      </w:r>
      <w:r w:rsidRPr="008D24ED">
        <w:rPr>
          <w:rFonts w:ascii="Times New Roman" w:hAnsi="Times New Roman" w:cs="Times New Roman"/>
          <w:b/>
          <w:bCs/>
          <w:color w:val="000000" w:themeColor="text1"/>
          <w:sz w:val="24"/>
          <w:szCs w:val="24"/>
        </w:rPr>
        <w:t>seminariów duchownych i teolog</w:t>
      </w:r>
      <w:r w:rsidR="00185839">
        <w:rPr>
          <w:rFonts w:ascii="Times New Roman" w:hAnsi="Times New Roman" w:cs="Times New Roman"/>
          <w:b/>
          <w:bCs/>
          <w:color w:val="000000" w:themeColor="text1"/>
          <w:sz w:val="24"/>
          <w:szCs w:val="24"/>
        </w:rPr>
        <w:t xml:space="preserve">icznych, postulanci, nowicjusze </w:t>
      </w:r>
      <w:r w:rsidRPr="008D24ED">
        <w:rPr>
          <w:rFonts w:ascii="Times New Roman" w:hAnsi="Times New Roman" w:cs="Times New Roman"/>
          <w:b/>
          <w:bCs/>
          <w:color w:val="000000" w:themeColor="text1"/>
          <w:sz w:val="24"/>
          <w:szCs w:val="24"/>
        </w:rPr>
        <w:t xml:space="preserve">i </w:t>
      </w:r>
      <w:proofErr w:type="spellStart"/>
      <w:r w:rsidRPr="008D24ED">
        <w:rPr>
          <w:rFonts w:ascii="Times New Roman" w:hAnsi="Times New Roman" w:cs="Times New Roman"/>
          <w:b/>
          <w:bCs/>
          <w:color w:val="000000" w:themeColor="text1"/>
          <w:sz w:val="24"/>
          <w:szCs w:val="24"/>
        </w:rPr>
        <w:t>junioryści</w:t>
      </w:r>
      <w:proofErr w:type="spellEnd"/>
      <w:r w:rsidRPr="008D24ED">
        <w:rPr>
          <w:rFonts w:ascii="Times New Roman" w:hAnsi="Times New Roman" w:cs="Times New Roman"/>
          <w:b/>
          <w:bCs/>
          <w:color w:val="000000" w:themeColor="text1"/>
          <w:sz w:val="24"/>
          <w:szCs w:val="24"/>
        </w:rPr>
        <w:t xml:space="preserve"> zakonów i ich odpowiedniki</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tożsamości (paszport, kartę pobytu),</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numery PESEL (jeśli został nadany),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potwierdzający zamieszkanie,</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zaświadczenie o przynależności do zgromadzenia zakonnego.</w:t>
      </w: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 cudzoziemcy – odbywający staż adaptacyjny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tożsamości (paszport, kartę pobytu),</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numery PESEL (jeśli został nadany),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potwierdzający zamieszkanie,</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umowa zobowiązująca do odbycia stażu/ przeszkolenia.</w:t>
      </w: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 cudzoziemcy – odbywający ku</w:t>
      </w:r>
      <w:r w:rsidR="00185839">
        <w:rPr>
          <w:rFonts w:ascii="Times New Roman" w:hAnsi="Times New Roman" w:cs="Times New Roman"/>
          <w:b/>
          <w:bCs/>
          <w:color w:val="000000" w:themeColor="text1"/>
          <w:sz w:val="24"/>
          <w:szCs w:val="24"/>
        </w:rPr>
        <w:t xml:space="preserve">rsy języka polskiego oraz kursy </w:t>
      </w:r>
      <w:r w:rsidRPr="008D24ED">
        <w:rPr>
          <w:rFonts w:ascii="Times New Roman" w:hAnsi="Times New Roman" w:cs="Times New Roman"/>
          <w:b/>
          <w:bCs/>
          <w:color w:val="000000" w:themeColor="text1"/>
          <w:sz w:val="24"/>
          <w:szCs w:val="24"/>
        </w:rPr>
        <w:t>przygotowawcze do podjęcia nauki w języku polskim</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tożsamości (paszport, kartę pobytu),</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numery PESEL (jeśli został nadany),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dokument potwierdzający zamieszkanie,</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zaświadczenie o odbywaniu kursu.</w:t>
      </w:r>
    </w:p>
    <w:p w:rsidR="00185839" w:rsidRDefault="00185839"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66C0" w:rsidRPr="008D24ED" w:rsidRDefault="001C3878"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24ED">
        <w:rPr>
          <w:rFonts w:ascii="Times New Roman" w:hAnsi="Times New Roman" w:cs="Times New Roman"/>
          <w:color w:val="000000" w:themeColor="text1"/>
          <w:sz w:val="24"/>
          <w:szCs w:val="24"/>
        </w:rPr>
        <w:t>Osoba, która zawarła umowę o dobrowolne ubezp</w:t>
      </w:r>
      <w:r w:rsidR="00D566C0" w:rsidRPr="008D24ED">
        <w:rPr>
          <w:rFonts w:ascii="Times New Roman" w:hAnsi="Times New Roman" w:cs="Times New Roman"/>
          <w:color w:val="000000" w:themeColor="text1"/>
          <w:sz w:val="24"/>
          <w:szCs w:val="24"/>
        </w:rPr>
        <w:t xml:space="preserve">ieczenie zdrowotne ma </w:t>
      </w:r>
      <w:r w:rsidRPr="008D24ED">
        <w:rPr>
          <w:rFonts w:ascii="Times New Roman" w:hAnsi="Times New Roman" w:cs="Times New Roman"/>
          <w:color w:val="000000" w:themeColor="text1"/>
          <w:sz w:val="24"/>
          <w:szCs w:val="24"/>
        </w:rPr>
        <w:t>obowiązek zgłosić do ubezpieczenia cz</w:t>
      </w:r>
      <w:r w:rsidR="00D566C0" w:rsidRPr="008D24ED">
        <w:rPr>
          <w:rFonts w:ascii="Times New Roman" w:hAnsi="Times New Roman" w:cs="Times New Roman"/>
          <w:color w:val="000000" w:themeColor="text1"/>
          <w:sz w:val="24"/>
          <w:szCs w:val="24"/>
        </w:rPr>
        <w:t xml:space="preserve">łonków rodziny niepodlegających </w:t>
      </w:r>
      <w:r w:rsidRPr="008D24ED">
        <w:rPr>
          <w:rFonts w:ascii="Times New Roman" w:hAnsi="Times New Roman" w:cs="Times New Roman"/>
          <w:color w:val="000000" w:themeColor="text1"/>
          <w:sz w:val="24"/>
          <w:szCs w:val="24"/>
        </w:rPr>
        <w:t>obowiązkowi ubezpieczenia zdrowotn</w:t>
      </w:r>
      <w:r w:rsidR="00D566C0" w:rsidRPr="008D24ED">
        <w:rPr>
          <w:rFonts w:ascii="Times New Roman" w:hAnsi="Times New Roman" w:cs="Times New Roman"/>
          <w:color w:val="000000" w:themeColor="text1"/>
          <w:sz w:val="24"/>
          <w:szCs w:val="24"/>
        </w:rPr>
        <w:t xml:space="preserve">ego z innego tytułu. Zgłoszenie </w:t>
      </w:r>
      <w:r w:rsidRPr="008D24ED">
        <w:rPr>
          <w:rFonts w:ascii="Times New Roman" w:hAnsi="Times New Roman" w:cs="Times New Roman"/>
          <w:color w:val="000000" w:themeColor="text1"/>
          <w:sz w:val="24"/>
          <w:szCs w:val="24"/>
        </w:rPr>
        <w:t>do ubezpieczenia członków rodziny nie wiąże się z koniecznością odprowa</w:t>
      </w:r>
      <w:r w:rsidR="00D566C0" w:rsidRPr="008D24ED">
        <w:rPr>
          <w:rFonts w:ascii="Times New Roman" w:hAnsi="Times New Roman" w:cs="Times New Roman"/>
          <w:color w:val="000000" w:themeColor="text1"/>
          <w:sz w:val="24"/>
          <w:szCs w:val="24"/>
        </w:rPr>
        <w:t xml:space="preserve">dzania </w:t>
      </w:r>
      <w:r w:rsidR="00185839">
        <w:rPr>
          <w:rFonts w:ascii="Times New Roman" w:hAnsi="Times New Roman" w:cs="Times New Roman"/>
          <w:color w:val="000000" w:themeColor="text1"/>
          <w:sz w:val="24"/>
          <w:szCs w:val="24"/>
        </w:rPr>
        <w:t xml:space="preserve">dodatkowej składki. </w:t>
      </w:r>
      <w:r w:rsidRPr="008D24ED">
        <w:rPr>
          <w:rFonts w:ascii="Times New Roman" w:hAnsi="Times New Roman" w:cs="Times New Roman"/>
          <w:color w:val="000000" w:themeColor="text1"/>
          <w:sz w:val="24"/>
          <w:szCs w:val="24"/>
        </w:rPr>
        <w:t xml:space="preserve">Obowiązek ten nie dotyczy cudzoziemców - </w:t>
      </w:r>
      <w:r w:rsidR="00D566C0" w:rsidRPr="008D24ED">
        <w:rPr>
          <w:rFonts w:ascii="Times New Roman" w:hAnsi="Times New Roman" w:cs="Times New Roman"/>
          <w:color w:val="000000" w:themeColor="text1"/>
          <w:sz w:val="24"/>
          <w:szCs w:val="24"/>
        </w:rPr>
        <w:t xml:space="preserve">studentów i uczestników studiów </w:t>
      </w:r>
      <w:r w:rsidRPr="008D24ED">
        <w:rPr>
          <w:rFonts w:ascii="Times New Roman" w:hAnsi="Times New Roman" w:cs="Times New Roman"/>
          <w:color w:val="000000" w:themeColor="text1"/>
          <w:sz w:val="24"/>
          <w:szCs w:val="24"/>
        </w:rPr>
        <w:t>doktoranckich oraz absolwentów, którzy odby</w:t>
      </w:r>
      <w:r w:rsidR="00D566C0" w:rsidRPr="008D24ED">
        <w:rPr>
          <w:rFonts w:ascii="Times New Roman" w:hAnsi="Times New Roman" w:cs="Times New Roman"/>
          <w:color w:val="000000" w:themeColor="text1"/>
          <w:sz w:val="24"/>
          <w:szCs w:val="24"/>
        </w:rPr>
        <w:t xml:space="preserve">wają w Polsce obowiązkowy staż, </w:t>
      </w:r>
      <w:r w:rsidRPr="008D24ED">
        <w:rPr>
          <w:rFonts w:ascii="Times New Roman" w:hAnsi="Times New Roman" w:cs="Times New Roman"/>
          <w:color w:val="000000" w:themeColor="text1"/>
          <w:sz w:val="24"/>
          <w:szCs w:val="24"/>
        </w:rPr>
        <w:t>a także członków zakonów, alumnów</w:t>
      </w:r>
      <w:r w:rsidR="00D566C0" w:rsidRPr="008D24ED">
        <w:rPr>
          <w:rFonts w:ascii="Times New Roman" w:hAnsi="Times New Roman" w:cs="Times New Roman"/>
          <w:color w:val="000000" w:themeColor="text1"/>
          <w:sz w:val="24"/>
          <w:szCs w:val="24"/>
        </w:rPr>
        <w:t xml:space="preserve"> wyższych seminariów duchownych </w:t>
      </w:r>
      <w:r w:rsidRPr="008D24ED">
        <w:rPr>
          <w:rFonts w:ascii="Times New Roman" w:hAnsi="Times New Roman" w:cs="Times New Roman"/>
          <w:color w:val="000000" w:themeColor="text1"/>
          <w:sz w:val="24"/>
          <w:szCs w:val="24"/>
        </w:rPr>
        <w:t>i teologicznych, postulantek, nowicju</w:t>
      </w:r>
      <w:r w:rsidR="00D566C0" w:rsidRPr="008D24ED">
        <w:rPr>
          <w:rFonts w:ascii="Times New Roman" w:hAnsi="Times New Roman" w:cs="Times New Roman"/>
          <w:color w:val="000000" w:themeColor="text1"/>
          <w:sz w:val="24"/>
          <w:szCs w:val="24"/>
        </w:rPr>
        <w:t xml:space="preserve">szy i </w:t>
      </w:r>
      <w:proofErr w:type="spellStart"/>
      <w:r w:rsidR="00D566C0" w:rsidRPr="008D24ED">
        <w:rPr>
          <w:rFonts w:ascii="Times New Roman" w:hAnsi="Times New Roman" w:cs="Times New Roman"/>
          <w:color w:val="000000" w:themeColor="text1"/>
          <w:sz w:val="24"/>
          <w:szCs w:val="24"/>
        </w:rPr>
        <w:t>juniorystów</w:t>
      </w:r>
      <w:proofErr w:type="spellEnd"/>
      <w:r w:rsidR="00D566C0" w:rsidRPr="008D24ED">
        <w:rPr>
          <w:rFonts w:ascii="Times New Roman" w:hAnsi="Times New Roman" w:cs="Times New Roman"/>
          <w:color w:val="000000" w:themeColor="text1"/>
          <w:sz w:val="24"/>
          <w:szCs w:val="24"/>
        </w:rPr>
        <w:t xml:space="preserve"> zakonów i ich </w:t>
      </w:r>
      <w:r w:rsidRPr="008D24ED">
        <w:rPr>
          <w:rFonts w:ascii="Times New Roman" w:hAnsi="Times New Roman" w:cs="Times New Roman"/>
          <w:color w:val="000000" w:themeColor="text1"/>
          <w:sz w:val="24"/>
          <w:szCs w:val="24"/>
        </w:rPr>
        <w:t>odpowiedników, osób odbywających staż adap</w:t>
      </w:r>
      <w:r w:rsidR="00D566C0" w:rsidRPr="008D24ED">
        <w:rPr>
          <w:rFonts w:ascii="Times New Roman" w:hAnsi="Times New Roman" w:cs="Times New Roman"/>
          <w:color w:val="000000" w:themeColor="text1"/>
          <w:sz w:val="24"/>
          <w:szCs w:val="24"/>
        </w:rPr>
        <w:t xml:space="preserve">tacyjny oraz odbywających kursy </w:t>
      </w:r>
      <w:r w:rsidRPr="008D24ED">
        <w:rPr>
          <w:rFonts w:ascii="Times New Roman" w:hAnsi="Times New Roman" w:cs="Times New Roman"/>
          <w:color w:val="000000" w:themeColor="text1"/>
          <w:sz w:val="24"/>
          <w:szCs w:val="24"/>
        </w:rPr>
        <w:t>języka polskiego lub kursy przygotowawcze do p</w:t>
      </w:r>
      <w:r w:rsidR="00D566C0" w:rsidRPr="008D24ED">
        <w:rPr>
          <w:rFonts w:ascii="Times New Roman" w:hAnsi="Times New Roman" w:cs="Times New Roman"/>
          <w:color w:val="000000" w:themeColor="text1"/>
          <w:sz w:val="24"/>
          <w:szCs w:val="24"/>
        </w:rPr>
        <w:t xml:space="preserve">odjęcia nauki w języku polskim. </w:t>
      </w:r>
    </w:p>
    <w:p w:rsidR="00D566C0" w:rsidRPr="008D24ED" w:rsidRDefault="00D566C0"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p>
    <w:p w:rsidR="001C3878" w:rsidRPr="008D24ED" w:rsidRDefault="001C3878" w:rsidP="008D24E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24ED">
        <w:rPr>
          <w:rFonts w:ascii="Times New Roman" w:hAnsi="Times New Roman" w:cs="Times New Roman"/>
          <w:color w:val="000000" w:themeColor="text1"/>
          <w:sz w:val="24"/>
          <w:szCs w:val="24"/>
        </w:rPr>
        <w:t>Członkiem rodziny są następujące osoby: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dziecko własne, dziecko drugiego ma</w:t>
      </w:r>
      <w:r w:rsidR="00D566C0" w:rsidRPr="00185839">
        <w:rPr>
          <w:rFonts w:ascii="Times New Roman" w:hAnsi="Times New Roman" w:cs="Times New Roman"/>
          <w:color w:val="000000" w:themeColor="text1"/>
          <w:sz w:val="24"/>
          <w:szCs w:val="24"/>
        </w:rPr>
        <w:t xml:space="preserve">łżonka, dziecko przysposobione, </w:t>
      </w:r>
      <w:r w:rsidRPr="00185839">
        <w:rPr>
          <w:rFonts w:ascii="Times New Roman" w:hAnsi="Times New Roman" w:cs="Times New Roman"/>
          <w:color w:val="000000" w:themeColor="text1"/>
          <w:sz w:val="24"/>
          <w:szCs w:val="24"/>
        </w:rPr>
        <w:t xml:space="preserve">wnuk albo dziecko obce, dla którego </w:t>
      </w:r>
      <w:r w:rsidR="00D566C0" w:rsidRPr="00185839">
        <w:rPr>
          <w:rFonts w:ascii="Times New Roman" w:hAnsi="Times New Roman" w:cs="Times New Roman"/>
          <w:color w:val="000000" w:themeColor="text1"/>
          <w:sz w:val="24"/>
          <w:szCs w:val="24"/>
        </w:rPr>
        <w:t xml:space="preserve">ustanowiono opiekę albo dziecko </w:t>
      </w:r>
      <w:r w:rsidRPr="00185839">
        <w:rPr>
          <w:rFonts w:ascii="Times New Roman" w:hAnsi="Times New Roman" w:cs="Times New Roman"/>
          <w:color w:val="000000" w:themeColor="text1"/>
          <w:sz w:val="24"/>
          <w:szCs w:val="24"/>
        </w:rPr>
        <w:t xml:space="preserve">obce w ramach rodziny zastępczej, </w:t>
      </w:r>
      <w:r w:rsidR="00D566C0" w:rsidRPr="00185839">
        <w:rPr>
          <w:rFonts w:ascii="Times New Roman" w:hAnsi="Times New Roman" w:cs="Times New Roman"/>
          <w:color w:val="000000" w:themeColor="text1"/>
          <w:sz w:val="24"/>
          <w:szCs w:val="24"/>
        </w:rPr>
        <w:t xml:space="preserve">do ukończenia przez nie 18 lat, </w:t>
      </w:r>
      <w:r w:rsidRPr="00185839">
        <w:rPr>
          <w:rFonts w:ascii="Times New Roman" w:hAnsi="Times New Roman" w:cs="Times New Roman"/>
          <w:color w:val="000000" w:themeColor="text1"/>
          <w:sz w:val="24"/>
          <w:szCs w:val="24"/>
        </w:rPr>
        <w:t>a jeżeli kształci się dalej - do ukończenia 26 lat, natomiast je</w:t>
      </w:r>
      <w:r w:rsidR="00D566C0" w:rsidRPr="00185839">
        <w:rPr>
          <w:rFonts w:ascii="Times New Roman" w:hAnsi="Times New Roman" w:cs="Times New Roman"/>
          <w:color w:val="000000" w:themeColor="text1"/>
          <w:sz w:val="24"/>
          <w:szCs w:val="24"/>
        </w:rPr>
        <w:t xml:space="preserve">śli posiada </w:t>
      </w:r>
      <w:r w:rsidRPr="00185839">
        <w:rPr>
          <w:rFonts w:ascii="Times New Roman" w:hAnsi="Times New Roman" w:cs="Times New Roman"/>
          <w:color w:val="000000" w:themeColor="text1"/>
          <w:sz w:val="24"/>
          <w:szCs w:val="24"/>
        </w:rPr>
        <w:t>orzeczenie o znacznym stopniu niepełn</w:t>
      </w:r>
      <w:r w:rsidR="00D566C0" w:rsidRPr="00185839">
        <w:rPr>
          <w:rFonts w:ascii="Times New Roman" w:hAnsi="Times New Roman" w:cs="Times New Roman"/>
          <w:color w:val="000000" w:themeColor="text1"/>
          <w:sz w:val="24"/>
          <w:szCs w:val="24"/>
        </w:rPr>
        <w:t xml:space="preserve">osprawności lub inne traktowane </w:t>
      </w:r>
      <w:r w:rsidRPr="00185839">
        <w:rPr>
          <w:rFonts w:ascii="Times New Roman" w:hAnsi="Times New Roman" w:cs="Times New Roman"/>
          <w:color w:val="000000" w:themeColor="text1"/>
          <w:sz w:val="24"/>
          <w:szCs w:val="24"/>
        </w:rPr>
        <w:t>na równi - bez ograniczenia wieku;</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małżonek;</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wstępni pozostający z ubezpiec</w:t>
      </w:r>
      <w:r w:rsidR="00D566C0" w:rsidRPr="00185839">
        <w:rPr>
          <w:rFonts w:ascii="Times New Roman" w:hAnsi="Times New Roman" w:cs="Times New Roman"/>
          <w:color w:val="000000" w:themeColor="text1"/>
          <w:sz w:val="24"/>
          <w:szCs w:val="24"/>
        </w:rPr>
        <w:t xml:space="preserve">zonym we wspólnym gospodarstwie </w:t>
      </w:r>
      <w:r w:rsidRPr="00185839">
        <w:rPr>
          <w:rFonts w:ascii="Times New Roman" w:hAnsi="Times New Roman" w:cs="Times New Roman"/>
          <w:color w:val="000000" w:themeColor="text1"/>
          <w:sz w:val="24"/>
          <w:szCs w:val="24"/>
        </w:rPr>
        <w:t>domowym.</w:t>
      </w:r>
    </w:p>
    <w:p w:rsidR="00867E6E" w:rsidRDefault="00867E6E"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867E6E" w:rsidRDefault="00867E6E"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1C3878" w:rsidRPr="008D24ED" w:rsidRDefault="001C3878"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D24ED">
        <w:rPr>
          <w:rFonts w:ascii="Times New Roman" w:hAnsi="Times New Roman" w:cs="Times New Roman"/>
          <w:b/>
          <w:bCs/>
          <w:color w:val="000000" w:themeColor="text1"/>
          <w:sz w:val="24"/>
          <w:szCs w:val="24"/>
        </w:rPr>
        <w:t>Obowiązki ubezpieczonego po podpisaniu umowy:</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dokonanie zgłoszenia do ubezpi</w:t>
      </w:r>
      <w:r w:rsidR="00D566C0" w:rsidRPr="00185839">
        <w:rPr>
          <w:rFonts w:ascii="Times New Roman" w:hAnsi="Times New Roman" w:cs="Times New Roman"/>
          <w:color w:val="000000" w:themeColor="text1"/>
          <w:sz w:val="24"/>
          <w:szCs w:val="24"/>
        </w:rPr>
        <w:t xml:space="preserve">eczenia zdrowotnego w Zakładzie </w:t>
      </w:r>
      <w:r w:rsidRPr="00185839">
        <w:rPr>
          <w:rFonts w:ascii="Times New Roman" w:hAnsi="Times New Roman" w:cs="Times New Roman"/>
          <w:color w:val="000000" w:themeColor="text1"/>
          <w:sz w:val="24"/>
          <w:szCs w:val="24"/>
        </w:rPr>
        <w:t xml:space="preserve">Ubezpieczeń Społecznych na druku </w:t>
      </w:r>
      <w:r w:rsidRPr="00185839">
        <w:rPr>
          <w:rFonts w:ascii="Times New Roman" w:hAnsi="Times New Roman" w:cs="Times New Roman"/>
          <w:b/>
          <w:bCs/>
          <w:color w:val="000000" w:themeColor="text1"/>
          <w:sz w:val="24"/>
          <w:szCs w:val="24"/>
        </w:rPr>
        <w:t>ZUS ZZA</w:t>
      </w:r>
      <w:r w:rsidRPr="00185839">
        <w:rPr>
          <w:rFonts w:ascii="Times New Roman" w:hAnsi="Times New Roman" w:cs="Times New Roman"/>
          <w:color w:val="000000" w:themeColor="text1"/>
          <w:sz w:val="24"/>
          <w:szCs w:val="24"/>
        </w:rPr>
        <w:t>,</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dokonanie zgłoszenia wymieniony</w:t>
      </w:r>
      <w:r w:rsidR="00D566C0" w:rsidRPr="00185839">
        <w:rPr>
          <w:rFonts w:ascii="Times New Roman" w:hAnsi="Times New Roman" w:cs="Times New Roman"/>
          <w:color w:val="000000" w:themeColor="text1"/>
          <w:sz w:val="24"/>
          <w:szCs w:val="24"/>
        </w:rPr>
        <w:t xml:space="preserve">ch we wniosku do umowy członków </w:t>
      </w:r>
      <w:r w:rsidRPr="00185839">
        <w:rPr>
          <w:rFonts w:ascii="Times New Roman" w:hAnsi="Times New Roman" w:cs="Times New Roman"/>
          <w:color w:val="000000" w:themeColor="text1"/>
          <w:sz w:val="24"/>
          <w:szCs w:val="24"/>
        </w:rPr>
        <w:t xml:space="preserve">rodziny na druku </w:t>
      </w:r>
      <w:r w:rsidRPr="00185839">
        <w:rPr>
          <w:rFonts w:ascii="Times New Roman" w:hAnsi="Times New Roman" w:cs="Times New Roman"/>
          <w:b/>
          <w:bCs/>
          <w:color w:val="000000" w:themeColor="text1"/>
          <w:sz w:val="24"/>
          <w:szCs w:val="24"/>
        </w:rPr>
        <w:t>ZUS ZCNA</w:t>
      </w:r>
      <w:r w:rsidRPr="00185839">
        <w:rPr>
          <w:rFonts w:ascii="Times New Roman" w:hAnsi="Times New Roman" w:cs="Times New Roman"/>
          <w:color w:val="000000" w:themeColor="text1"/>
          <w:sz w:val="24"/>
          <w:szCs w:val="24"/>
        </w:rPr>
        <w:t>,</w:t>
      </w:r>
    </w:p>
    <w:p w:rsidR="00D566C0"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85839">
        <w:rPr>
          <w:rFonts w:ascii="Times New Roman" w:hAnsi="Times New Roman" w:cs="Times New Roman"/>
          <w:color w:val="000000" w:themeColor="text1"/>
          <w:sz w:val="24"/>
          <w:szCs w:val="24"/>
        </w:rPr>
        <w:t xml:space="preserve">opłacanie składek na ubezpieczenie zdrowotne do </w:t>
      </w:r>
      <w:r w:rsidR="00D566C0" w:rsidRPr="00185839">
        <w:rPr>
          <w:rFonts w:ascii="Times New Roman" w:hAnsi="Times New Roman" w:cs="Times New Roman"/>
          <w:b/>
          <w:bCs/>
          <w:color w:val="000000" w:themeColor="text1"/>
          <w:sz w:val="24"/>
          <w:szCs w:val="24"/>
        </w:rPr>
        <w:t xml:space="preserve">15 dnia następnego </w:t>
      </w:r>
      <w:r w:rsidRPr="00185839">
        <w:rPr>
          <w:rFonts w:ascii="Times New Roman" w:hAnsi="Times New Roman" w:cs="Times New Roman"/>
          <w:b/>
          <w:bCs/>
          <w:color w:val="000000" w:themeColor="text1"/>
          <w:sz w:val="24"/>
          <w:szCs w:val="24"/>
        </w:rPr>
        <w:t>miesiąca za miesiąc poprzedni</w:t>
      </w:r>
      <w:r w:rsidRPr="00185839">
        <w:rPr>
          <w:rFonts w:ascii="Times New Roman" w:hAnsi="Times New Roman" w:cs="Times New Roman"/>
          <w:color w:val="000000" w:themeColor="text1"/>
          <w:sz w:val="24"/>
          <w:szCs w:val="24"/>
        </w:rPr>
        <w:t>,</w:t>
      </w:r>
    </w:p>
    <w:p w:rsidR="001C3878" w:rsidRPr="00185839" w:rsidRDefault="001C3878" w:rsidP="00185839">
      <w:pPr>
        <w:pStyle w:val="Akapitzlist"/>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85839">
        <w:rPr>
          <w:rFonts w:ascii="Times New Roman" w:hAnsi="Times New Roman" w:cs="Times New Roman"/>
          <w:color w:val="000000" w:themeColor="text1"/>
          <w:sz w:val="24"/>
          <w:szCs w:val="24"/>
        </w:rPr>
        <w:t>aktualizowanie wysokości składek zgodnie ze zmieniającą się podstawą.</w:t>
      </w:r>
    </w:p>
    <w:p w:rsidR="008D24ED" w:rsidRPr="008D24ED" w:rsidRDefault="00D32738" w:rsidP="008D24ED">
      <w:pPr>
        <w:pStyle w:val="NormalnyWeb"/>
        <w:spacing w:line="360" w:lineRule="auto"/>
        <w:jc w:val="both"/>
        <w:rPr>
          <w:color w:val="000000" w:themeColor="text1"/>
        </w:rPr>
      </w:pPr>
      <w:r>
        <w:rPr>
          <w:color w:val="000000" w:themeColor="text1"/>
        </w:rPr>
        <w:t xml:space="preserve"> W sytuacji gdy nie mamy ubezpieczenia warto jest korzystając z powyższych rozwiązań zapewnić sobie jak i członkom swojej rodziny podstawę do bezpłatnych świadczeń zdrowotnych, gdyż w nagłym przypadku może okazać się, że leczenie okaże się dla nas zbyt kosztowne narażając nas</w:t>
      </w:r>
      <w:r w:rsidR="0098263F">
        <w:rPr>
          <w:color w:val="000000" w:themeColor="text1"/>
        </w:rPr>
        <w:t xml:space="preserve"> tym samym</w:t>
      </w:r>
      <w:r>
        <w:rPr>
          <w:color w:val="000000" w:themeColor="text1"/>
        </w:rPr>
        <w:t xml:space="preserve"> na dotkliwe konsekwencje finansowe, z którymi będziemy się zmagać latami.</w:t>
      </w:r>
    </w:p>
    <w:p w:rsidR="008D24ED" w:rsidRPr="008D24ED" w:rsidRDefault="008D24ED" w:rsidP="008D24E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8D24ED" w:rsidRPr="008D24ED" w:rsidRDefault="0098263F">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Małgorzata Repelewicz</w:t>
      </w:r>
    </w:p>
    <w:sectPr w:rsidR="008D24ED" w:rsidRPr="008D24ED" w:rsidSect="0080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776"/>
    <w:multiLevelType w:val="hybridMultilevel"/>
    <w:tmpl w:val="B5EE0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09255E"/>
    <w:multiLevelType w:val="hybridMultilevel"/>
    <w:tmpl w:val="78F4C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DB173F7"/>
    <w:multiLevelType w:val="hybridMultilevel"/>
    <w:tmpl w:val="0A7A3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6E90166"/>
    <w:multiLevelType w:val="hybridMultilevel"/>
    <w:tmpl w:val="832E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87D6FC9"/>
    <w:multiLevelType w:val="hybridMultilevel"/>
    <w:tmpl w:val="491070D4"/>
    <w:lvl w:ilvl="0" w:tplc="5B08A818">
      <w:numFmt w:val="bullet"/>
      <w:lvlText w:val=""/>
      <w:lvlJc w:val="left"/>
      <w:pPr>
        <w:ind w:left="720" w:hanging="360"/>
      </w:pPr>
      <w:rPr>
        <w:rFonts w:ascii="Times New Roman" w:eastAsia="Symbol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8D81271"/>
    <w:multiLevelType w:val="hybridMultilevel"/>
    <w:tmpl w:val="3A1EF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1E546F1"/>
    <w:multiLevelType w:val="hybridMultilevel"/>
    <w:tmpl w:val="8F8A1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842AEE"/>
    <w:multiLevelType w:val="hybridMultilevel"/>
    <w:tmpl w:val="742AD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92259B4"/>
    <w:multiLevelType w:val="hybridMultilevel"/>
    <w:tmpl w:val="29C25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C3878"/>
    <w:rsid w:val="00185839"/>
    <w:rsid w:val="001C3878"/>
    <w:rsid w:val="00292C45"/>
    <w:rsid w:val="002D528D"/>
    <w:rsid w:val="00800FC6"/>
    <w:rsid w:val="00867E6E"/>
    <w:rsid w:val="008D24ED"/>
    <w:rsid w:val="0098263F"/>
    <w:rsid w:val="00D32738"/>
    <w:rsid w:val="00D566C0"/>
    <w:rsid w:val="00DB4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F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C38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3878"/>
    <w:rPr>
      <w:b/>
      <w:bCs/>
    </w:rPr>
  </w:style>
  <w:style w:type="paragraph" w:styleId="Tekstdymka">
    <w:name w:val="Balloon Text"/>
    <w:basedOn w:val="Normalny"/>
    <w:link w:val="TekstdymkaZnak"/>
    <w:uiPriority w:val="99"/>
    <w:semiHidden/>
    <w:unhideWhenUsed/>
    <w:rsid w:val="001C38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3878"/>
    <w:rPr>
      <w:rFonts w:ascii="Tahoma" w:hAnsi="Tahoma" w:cs="Tahoma"/>
      <w:sz w:val="16"/>
      <w:szCs w:val="16"/>
    </w:rPr>
  </w:style>
  <w:style w:type="character" w:customStyle="1" w:styleId="apple-converted-space">
    <w:name w:val="apple-converted-space"/>
    <w:basedOn w:val="Domylnaczcionkaakapitu"/>
    <w:rsid w:val="00D566C0"/>
  </w:style>
  <w:style w:type="character" w:styleId="Uwydatnienie">
    <w:name w:val="Emphasis"/>
    <w:basedOn w:val="Domylnaczcionkaakapitu"/>
    <w:uiPriority w:val="20"/>
    <w:qFormat/>
    <w:rsid w:val="00D566C0"/>
    <w:rPr>
      <w:i/>
      <w:iCs/>
    </w:rPr>
  </w:style>
  <w:style w:type="paragraph" w:customStyle="1" w:styleId="infopacj3">
    <w:name w:val="info_pacj3"/>
    <w:basedOn w:val="Normalny"/>
    <w:rsid w:val="00D566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fopacj3pkt">
    <w:name w:val="info_pacj3pkt"/>
    <w:basedOn w:val="Normalny"/>
    <w:rsid w:val="00D566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85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C38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3878"/>
    <w:rPr>
      <w:b/>
      <w:bCs/>
    </w:rPr>
  </w:style>
  <w:style w:type="paragraph" w:styleId="Tekstdymka">
    <w:name w:val="Balloon Text"/>
    <w:basedOn w:val="Normalny"/>
    <w:link w:val="TekstdymkaZnak"/>
    <w:uiPriority w:val="99"/>
    <w:semiHidden/>
    <w:unhideWhenUsed/>
    <w:rsid w:val="001C38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3878"/>
    <w:rPr>
      <w:rFonts w:ascii="Tahoma" w:hAnsi="Tahoma" w:cs="Tahoma"/>
      <w:sz w:val="16"/>
      <w:szCs w:val="16"/>
    </w:rPr>
  </w:style>
  <w:style w:type="character" w:customStyle="1" w:styleId="apple-converted-space">
    <w:name w:val="apple-converted-space"/>
    <w:basedOn w:val="Domylnaczcionkaakapitu"/>
    <w:rsid w:val="00D566C0"/>
  </w:style>
  <w:style w:type="character" w:styleId="Uwydatnienie">
    <w:name w:val="Emphasis"/>
    <w:basedOn w:val="Domylnaczcionkaakapitu"/>
    <w:uiPriority w:val="20"/>
    <w:qFormat/>
    <w:rsid w:val="00D566C0"/>
    <w:rPr>
      <w:i/>
      <w:iCs/>
    </w:rPr>
  </w:style>
  <w:style w:type="paragraph" w:customStyle="1" w:styleId="infopacj3">
    <w:name w:val="info_pacj3"/>
    <w:basedOn w:val="Normalny"/>
    <w:rsid w:val="00D566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fopacj3pkt">
    <w:name w:val="info_pacj3pkt"/>
    <w:basedOn w:val="Normalny"/>
    <w:rsid w:val="00D566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8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11">
      <w:bodyDiv w:val="1"/>
      <w:marLeft w:val="0"/>
      <w:marRight w:val="0"/>
      <w:marTop w:val="0"/>
      <w:marBottom w:val="0"/>
      <w:divBdr>
        <w:top w:val="none" w:sz="0" w:space="0" w:color="auto"/>
        <w:left w:val="none" w:sz="0" w:space="0" w:color="auto"/>
        <w:bottom w:val="none" w:sz="0" w:space="0" w:color="auto"/>
        <w:right w:val="none" w:sz="0" w:space="0" w:color="auto"/>
      </w:divBdr>
    </w:div>
    <w:div w:id="1429544824">
      <w:bodyDiv w:val="1"/>
      <w:marLeft w:val="0"/>
      <w:marRight w:val="0"/>
      <w:marTop w:val="0"/>
      <w:marBottom w:val="0"/>
      <w:divBdr>
        <w:top w:val="none" w:sz="0" w:space="0" w:color="auto"/>
        <w:left w:val="none" w:sz="0" w:space="0" w:color="auto"/>
        <w:bottom w:val="none" w:sz="0" w:space="0" w:color="auto"/>
        <w:right w:val="none" w:sz="0" w:space="0" w:color="auto"/>
      </w:divBdr>
    </w:div>
    <w:div w:id="14436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1677</Words>
  <Characters>10065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dcterms:created xsi:type="dcterms:W3CDTF">2013-10-28T07:30:00Z</dcterms:created>
  <dcterms:modified xsi:type="dcterms:W3CDTF">2013-11-05T08:58:00Z</dcterms:modified>
</cp:coreProperties>
</file>